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93" w:rsidRDefault="00920C93"/>
    <w:p w:rsidR="00950947" w:rsidRPr="00950947" w:rsidRDefault="00950947" w:rsidP="00950947">
      <w:pPr>
        <w:shd w:val="clear" w:color="auto" w:fill="FFFFFF"/>
        <w:spacing w:before="48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09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международных научно-практических мероприятий на 2019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0"/>
        <w:gridCol w:w="1271"/>
        <w:gridCol w:w="1658"/>
      </w:tblGrid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ISGRE Teaching School 2019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(The International School of Gynecological and Reproductive Endocrinology)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eastAsia="ru-RU"/>
                </w:rPr>
                <w:t>https://isgre2019.isgesociety.com/</w:t>
              </w:r>
            </w:hyperlink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January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14 – 15,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Brussels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Belgium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7th ISGRE Educational School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Hot topics of gynecological endocrinology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(</w:t>
            </w: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The International School of Gynecological and Reproductive Endocrinology)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5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https://isgrecourse2019.congressline.hu/scientific-program/</w:t>
              </w:r>
            </w:hyperlink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March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– 2,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Budapest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Hungary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6" w:tgtFrame="_blank" w:history="1">
              <w:r w:rsidRPr="00950947">
                <w:rPr>
                  <w:rFonts w:ascii="Arial" w:eastAsia="Times New Roman" w:hAnsi="Arial" w:cs="Arial"/>
                  <w:b/>
                  <w:bCs/>
                  <w:color w:val="3C6691"/>
                  <w:sz w:val="24"/>
                  <w:szCs w:val="24"/>
                  <w:lang w:val="en-US" w:eastAsia="ru-RU"/>
                </w:rPr>
                <w:t>66th Annual Scientific Meeting of the Society for Reproductive Investigation (SRI)</w:t>
              </w:r>
            </w:hyperlink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hyperlink r:id="rId7" w:history="1">
              <w:r w:rsidRPr="00950947">
                <w:rPr>
                  <w:rFonts w:ascii="Arial" w:eastAsia="Times New Roman" w:hAnsi="Arial" w:cs="Arial"/>
                  <w:b/>
                  <w:bCs/>
                  <w:color w:val="3C6691"/>
                  <w:sz w:val="24"/>
                  <w:szCs w:val="24"/>
                  <w:lang w:val="en-US" w:eastAsia="ru-RU"/>
                </w:rPr>
                <w:t>https://www.sri-online.org/meetings-calendar/2019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March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12 – 16,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Paris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France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w:history="1">
              <w:r w:rsidRPr="00950947">
                <w:rPr>
                  <w:rFonts w:ascii="Arial" w:eastAsia="Times New Roman" w:hAnsi="Arial" w:cs="Arial"/>
                  <w:b/>
                  <w:bCs/>
                  <w:color w:val="3C6691"/>
                  <w:sz w:val="24"/>
                  <w:szCs w:val="24"/>
                  <w:lang w:val="en-US" w:eastAsia="ru-RU"/>
                </w:rPr>
                <w:t>The best of ESHRE and ASRM</w:t>
              </w:r>
            </w:hyperlink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(American Society for Reproductive Medicine and the European Society of Human Reproduction and Embryology)</w:t>
            </w: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hyperlink r:id="rId8" w:history="1">
              <w:r w:rsidRPr="00950947">
                <w:rPr>
                  <w:rFonts w:ascii="Arial" w:eastAsia="Times New Roman" w:hAnsi="Arial" w:cs="Arial"/>
                  <w:b/>
                  <w:bCs/>
                  <w:color w:val="3C6691"/>
                  <w:sz w:val="24"/>
                  <w:szCs w:val="24"/>
                  <w:lang w:val="en-US" w:eastAsia="ru-RU"/>
                </w:rPr>
                <w:t>https://www.eshre.eu/Annual-meeting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March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14 – 16,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York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City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USA</w:t>
            </w:r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18</w:t>
            </w: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th</w:t>
            </w: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 World Congress  of AHR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(Academy of Human Reproduction)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eastAsia="ru-RU"/>
                </w:rPr>
                <w:t>http://www.humanrepacademy.org/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April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3-6,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Dublin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Ireland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Charite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-Mayo  2019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10th International </w:t>
            </w: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Charite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-Mayo Conference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Global perspectives and future directions in women’s cancer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10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http://www.charite-mayo.de/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    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April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3-6,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Berlin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Germany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NASPAG 2019 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The North American Society for Pediatric and Adolescent Gynecology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eastAsia="ru-RU"/>
                </w:rPr>
                <w:t>http://www.naspag.org</w:t>
              </w:r>
            </w:hyperlink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April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11-13,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New Orleans Marriott, New Orleans, Louisiana, USA</w:t>
            </w:r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12" w:tgtFrame="_blank" w:history="1">
              <w:r w:rsidRPr="00950947">
                <w:rPr>
                  <w:rFonts w:ascii="Arial" w:eastAsia="Times New Roman" w:hAnsi="Arial" w:cs="Arial"/>
                  <w:b/>
                  <w:bCs/>
                  <w:color w:val="3C6691"/>
                  <w:sz w:val="24"/>
                  <w:szCs w:val="24"/>
                  <w:lang w:val="en-US" w:eastAsia="ru-RU"/>
                </w:rPr>
                <w:t>IFFS 2019 World Congress</w:t>
              </w:r>
            </w:hyperlink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(The International Federation of Fertility Societies)</w:t>
            </w: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hyperlink r:id="rId13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https://www.iffs-reproduction.org/page/WorldCongress</w:t>
              </w:r>
            </w:hyperlink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April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 – 14,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Shanghai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China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AACE 28th Annual Scientific &amp; Clinical Congress 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(The American Association of Clinical Endocrinologists)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eastAsia="ru-RU"/>
                </w:rPr>
                <w:t>https://www.aace.com</w:t>
              </w:r>
            </w:hyperlink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April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24-28,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Los Angeles Convention Center &amp; JW Marriot, Los Angeles, </w:t>
            </w: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California, USA</w:t>
            </w:r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9th  World Congress on Breast Cancer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eastAsia="ru-RU"/>
                </w:rPr>
                <w:t>https://breastcancer.conferenceseries.com/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April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25-26,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London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UK</w:t>
            </w:r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6th Symposium ESGO on Gynecologic Oncology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(European Society of Gynecological Oncology)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16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http://gyn-onko-luzern.ch/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2,  2019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Luzern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Switzerland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2019 ACOG Annual Clinical and Scientific Meeting 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(American College of Obstetricians and Gynecologists)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eastAsia="ru-RU"/>
                </w:rPr>
                <w:t>https://www.acog.org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3-6,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Nashville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TN, USA</w:t>
            </w:r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EMAS   Congress in 2019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(European Menopause and </w:t>
            </w: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Andropause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Society)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18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http://www.emas-online.org/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15-17,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Berlin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Germany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5th SEUD congress (Society of Endometriosis and Uterine Disorders)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19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http://seud.org/welcome-note-seud-meeting-2019/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16-18,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Montreal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Canada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21st ESE Congress 2019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( European Society of Endocrinology)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20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http://www.ese-hormones.org/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18-21,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Lyon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France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Mammary Gland Biology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Gordon Research Conference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Heterogeneity in Mammary Gland Development and Breast Cancer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21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https://www.grc.org/mammary-gland-biology-conference/2019/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June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9-14,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Newry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ME, US</w:t>
            </w:r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42nd ECC European Cytology Congress  </w:t>
            </w:r>
            <w:hyperlink r:id="rId22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http://www.cytology2018.com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June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16-19,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Malmömässan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Malmö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Sweden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RCOG  World Congress 2018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(Royal College of Obstetricians &amp;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Gynaecologists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23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https://www.rcog.org.uk/en/courses-exams-events/rcog-world-congress/london-congress-2019/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June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17-19,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London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UK</w:t>
            </w:r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7th International Congress on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Gynecology &amp; Gynecologic Oncology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eastAsia="ru-RU"/>
                </w:rPr>
                <w:t>https://gynecologyconference.annualcongress.com/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June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20-21,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London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UK</w:t>
            </w:r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Summer discussion on neonatology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25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https://www.mcascientificevents.eu/summer-discussions/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June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26-29, 2019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Avignon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France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iWomen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Health 2019 — International Women Health Conference and Expo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6" w:tgtFrame="_blank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eastAsia="ru-RU"/>
                </w:rPr>
                <w:t>http://iwomenhealth.imedicalconferences.com/</w:t>
              </w:r>
            </w:hyperlink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July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03 – 05,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London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United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Kingdom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27" w:tgtFrame="_blank" w:history="1">
              <w:r w:rsidRPr="00950947">
                <w:rPr>
                  <w:rFonts w:ascii="Arial" w:eastAsia="Times New Roman" w:hAnsi="Arial" w:cs="Arial"/>
                  <w:b/>
                  <w:bCs/>
                  <w:color w:val="3C6691"/>
                  <w:sz w:val="24"/>
                  <w:szCs w:val="24"/>
                  <w:lang w:val="en-US" w:eastAsia="ru-RU"/>
                </w:rPr>
                <w:t>11th Congress of the European Pain Federation</w:t>
              </w:r>
            </w:hyperlink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hyperlink r:id="rId28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https://efic-congress.org/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September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 – 7,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Valencia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Spain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IFPA 2019 Congress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(International Federation of Placenta Associations)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29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http://www.ifpa.epineux.com/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September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10-13,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Buenos-Aires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Argentina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IUGA’s 44rd  Annual Meeting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International </w:t>
            </w: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Urogynecological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Association’s  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eastAsia="ru-RU"/>
                </w:rPr>
                <w:t>http://iugameeting.org/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September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24-28,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Nashville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TN – USA</w:t>
            </w:r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31" w:tgtFrame="_blank" w:history="1">
              <w:r w:rsidRPr="00950947">
                <w:rPr>
                  <w:rFonts w:ascii="Arial" w:eastAsia="Times New Roman" w:hAnsi="Arial" w:cs="Arial"/>
                  <w:b/>
                  <w:bCs/>
                  <w:color w:val="3C6691"/>
                  <w:sz w:val="24"/>
                  <w:szCs w:val="24"/>
                  <w:lang w:val="en-US" w:eastAsia="ru-RU"/>
                </w:rPr>
                <w:t>75th ASRM Scientific Congress &amp; Expo</w:t>
              </w:r>
            </w:hyperlink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(American Society for Reproductive Medicine)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hyperlink r:id="rId32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http://www.pr-medicalevents.com/congress/asrm-2019/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October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12 – 16,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Philadelphia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USA</w:t>
            </w:r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ISUOG 2019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The 29th World Congress on Ultrasound in Obstetrics and Gynecology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33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http://www.pr-medicalevents.com/congress/isuog-2019/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October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 – 16,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Berlin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Germany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13</w:t>
            </w: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th</w:t>
            </w: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 ESG Congress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(European Society  of Gynecology)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eastAsia="ru-RU"/>
                </w:rPr>
                <w:t>https://esg2019.esgynecology.org/</w:t>
              </w:r>
            </w:hyperlink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October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16-19,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Vienna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Austria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ESGO 2019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21st Biennial International Meeting of the European Society of </w:t>
            </w: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Gynaecological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Oncology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35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http://www.pr-medicalevents.com/congress/esgo-2019/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November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 – 5,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Athens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Greece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27th World Congress COGI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(Controversies in Obstetrics, Gynecology &amp;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Infertity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eastAsia="ru-RU"/>
                </w:rPr>
                <w:t>http://cogi-congress.org/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November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21-23, 2019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Paris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France</w:t>
            </w:r>
            <w:proofErr w:type="spellEnd"/>
          </w:p>
        </w:tc>
      </w:tr>
    </w:tbl>
    <w:p w:rsidR="00950947" w:rsidRPr="00950947" w:rsidRDefault="00950947" w:rsidP="00950947">
      <w:pPr>
        <w:shd w:val="clear" w:color="auto" w:fill="FFFFFF"/>
        <w:spacing w:before="48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09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2403"/>
        <w:gridCol w:w="1906"/>
      </w:tblGrid>
      <w:tr w:rsidR="00950947" w:rsidRPr="00950947" w:rsidTr="00950947">
        <w:trPr>
          <w:tblCellSpacing w:w="0" w:type="dxa"/>
          <w:jc w:val="center"/>
        </w:trPr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ISGE Congress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(the International Society of Gynecological Endocrinology)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37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http://www.isgesociety.com/congresses/the-next-isge-congress/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March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4-7, 2020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Florence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Italy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2020 SRI 66th Annual Scientific Meeting 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(the Society for Reproductive Investigation)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38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http://www.sri-online.org/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March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11-14, 2020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Vancouver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CANADA</w:t>
            </w:r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AACE 29th Annual Scientific &amp; Clinical Congress 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(The American Association of Clinical Endocrinologists)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eastAsia="ru-RU"/>
                </w:rPr>
                <w:t>https://www.aace.com</w:t>
              </w:r>
            </w:hyperlink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6-10, 2020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Washington Convention Center &amp; Marriott Marquis, Washington, DC, USA</w:t>
            </w:r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WCE2020 Shanghai 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14th World Congress on Endometriosis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eastAsia="ru-RU"/>
                </w:rPr>
                <w:t>http://endometriosis.ca/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8-11, 2020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Shanghai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CHINA</w:t>
            </w:r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16th ESC Congress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(The European Society of Contraception and Reproductive Health)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41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https://www.escrh.eu/events/esc-events/16th-esc-congress</w:t>
              </w:r>
            </w:hyperlink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13-16, 2020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Dublin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Ireland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The 27 the EBCOG  Congress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(European Board and College of Obstetrics and </w:t>
            </w:r>
            <w:proofErr w:type="spellStart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Gynaecology</w:t>
            </w:r>
            <w:proofErr w:type="spellEnd"/>
            <w:r w:rsidRPr="009509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eastAsia="ru-RU"/>
                </w:rPr>
                <w:t>http://www.ebcog.org</w:t>
              </w:r>
            </w:hyperlink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14-16, 2020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Bergen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Norway</w:t>
            </w:r>
            <w:proofErr w:type="spellEnd"/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AMA Annual Meeting 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(American Medical Association)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43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http://www.ama-assn.org</w:t>
              </w:r>
            </w:hyperlink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June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6-10, 2020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Hyatt Regency Chicago, Chicago, IL, USA</w:t>
            </w:r>
          </w:p>
        </w:tc>
      </w:tr>
      <w:tr w:rsidR="00950947" w:rsidRPr="00950947" w:rsidTr="00950947">
        <w:trPr>
          <w:tblCellSpacing w:w="0" w:type="dxa"/>
          <w:jc w:val="center"/>
        </w:trPr>
        <w:tc>
          <w:tcPr>
            <w:tcW w:w="5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IFCPC 2020</w:t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The 17th World Congress of the International Federation of Cervical Pathology and Colposcopy </w:t>
            </w:r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ym w:font="Symbol" w:char="F058"/>
            </w:r>
          </w:p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44" w:history="1">
              <w:r w:rsidRPr="00950947">
                <w:rPr>
                  <w:rFonts w:ascii="Arial" w:eastAsia="Times New Roman" w:hAnsi="Arial" w:cs="Arial"/>
                  <w:color w:val="3C6691"/>
                  <w:sz w:val="24"/>
                  <w:szCs w:val="24"/>
                  <w:u w:val="single"/>
                  <w:lang w:val="en-US" w:eastAsia="ru-RU"/>
                </w:rPr>
                <w:t>http://isccp.in/ifcpc-world-congress-2020/</w:t>
              </w:r>
            </w:hyperlink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October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 – 4, 2020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947" w:rsidRPr="00950947" w:rsidRDefault="00950947" w:rsidP="00950947">
            <w:pPr>
              <w:spacing w:before="48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Hyderabad</w:t>
            </w:r>
            <w:proofErr w:type="spellEnd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India</w:t>
            </w:r>
            <w:proofErr w:type="spellEnd"/>
          </w:p>
        </w:tc>
      </w:tr>
    </w:tbl>
    <w:p w:rsidR="00950947" w:rsidRDefault="00950947"/>
    <w:sectPr w:rsidR="0095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34"/>
    <w:rsid w:val="000A1A50"/>
    <w:rsid w:val="00920C93"/>
    <w:rsid w:val="00950947"/>
    <w:rsid w:val="009F0966"/>
    <w:rsid w:val="00CE094D"/>
    <w:rsid w:val="00E9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6BF2"/>
  <w15:chartTrackingRefBased/>
  <w15:docId w15:val="{B9E1D92E-844D-4C45-B0CC-06B44822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9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2734"/>
    <w:rPr>
      <w:b/>
      <w:bCs/>
    </w:rPr>
  </w:style>
  <w:style w:type="paragraph" w:styleId="a4">
    <w:name w:val="Normal (Web)"/>
    <w:basedOn w:val="a"/>
    <w:uiPriority w:val="99"/>
    <w:semiHidden/>
    <w:unhideWhenUsed/>
    <w:rsid w:val="0095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0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53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ffs-reproduction.org/page/WorldCongress" TargetMode="External"/><Relationship Id="rId18" Type="http://schemas.openxmlformats.org/officeDocument/2006/relationships/hyperlink" Target="http://www.emas-online.org/" TargetMode="External"/><Relationship Id="rId26" Type="http://schemas.openxmlformats.org/officeDocument/2006/relationships/hyperlink" Target="http://iwomenhealth.imedicalconferences.com/" TargetMode="External"/><Relationship Id="rId39" Type="http://schemas.openxmlformats.org/officeDocument/2006/relationships/hyperlink" Target="https://www.aace.com/" TargetMode="External"/><Relationship Id="rId21" Type="http://schemas.openxmlformats.org/officeDocument/2006/relationships/hyperlink" Target="https://www.grc.org/mammary-gland-biology-conference/2019/" TargetMode="External"/><Relationship Id="rId34" Type="http://schemas.openxmlformats.org/officeDocument/2006/relationships/hyperlink" Target="https://esg2019.esgynecology.org/" TargetMode="External"/><Relationship Id="rId42" Type="http://schemas.openxmlformats.org/officeDocument/2006/relationships/hyperlink" Target="http://www.ebcog.org/index.php?option=com_content&amp;view=category&amp;layout=blog&amp;id=40&amp;Itemid=172" TargetMode="External"/><Relationship Id="rId7" Type="http://schemas.openxmlformats.org/officeDocument/2006/relationships/hyperlink" Target="https://www.sri-online.org/meetings-calendar/2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yn-onko-luzern.ch/" TargetMode="External"/><Relationship Id="rId29" Type="http://schemas.openxmlformats.org/officeDocument/2006/relationships/hyperlink" Target="http://www.ifpa.epineux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ri-online.org/meetings-calendar/2019" TargetMode="External"/><Relationship Id="rId11" Type="http://schemas.openxmlformats.org/officeDocument/2006/relationships/hyperlink" Target="http://www.naspag.org/" TargetMode="External"/><Relationship Id="rId24" Type="http://schemas.openxmlformats.org/officeDocument/2006/relationships/hyperlink" Target="https://gynecologyconference.annualcongress.com/" TargetMode="External"/><Relationship Id="rId32" Type="http://schemas.openxmlformats.org/officeDocument/2006/relationships/hyperlink" Target="http://www.pr-medicalevents.com/congress/asrm-2019/" TargetMode="External"/><Relationship Id="rId37" Type="http://schemas.openxmlformats.org/officeDocument/2006/relationships/hyperlink" Target="http://www.isgesociety.com/congresses/the-next-isge-congress/" TargetMode="External"/><Relationship Id="rId40" Type="http://schemas.openxmlformats.org/officeDocument/2006/relationships/hyperlink" Target="http://endometriosis.ca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isgrecourse2019.congressline.hu/scientific-program/" TargetMode="External"/><Relationship Id="rId15" Type="http://schemas.openxmlformats.org/officeDocument/2006/relationships/hyperlink" Target="https://breastcancer.conferenceseries.com/" TargetMode="External"/><Relationship Id="rId23" Type="http://schemas.openxmlformats.org/officeDocument/2006/relationships/hyperlink" Target="https://www.rcog.org.uk/en/courses-exams-events/rcog-world-congress/london-congress-2019/" TargetMode="External"/><Relationship Id="rId28" Type="http://schemas.openxmlformats.org/officeDocument/2006/relationships/hyperlink" Target="https://efic-congress.org/" TargetMode="External"/><Relationship Id="rId36" Type="http://schemas.openxmlformats.org/officeDocument/2006/relationships/hyperlink" Target="http://cogi-congress.org/" TargetMode="External"/><Relationship Id="rId10" Type="http://schemas.openxmlformats.org/officeDocument/2006/relationships/hyperlink" Target="http://www.charite-mayo.de/" TargetMode="External"/><Relationship Id="rId19" Type="http://schemas.openxmlformats.org/officeDocument/2006/relationships/hyperlink" Target="http://seud.org/welcome-note-seud-meeting-2019/" TargetMode="External"/><Relationship Id="rId31" Type="http://schemas.openxmlformats.org/officeDocument/2006/relationships/hyperlink" Target="http://www.asrm.org/events/upcoming-meetings/2019-10-12/" TargetMode="External"/><Relationship Id="rId44" Type="http://schemas.openxmlformats.org/officeDocument/2006/relationships/hyperlink" Target="http://isccp.in/ifcpc-world-congress-2020/" TargetMode="External"/><Relationship Id="rId4" Type="http://schemas.openxmlformats.org/officeDocument/2006/relationships/hyperlink" Target="https://isgre2019.isgesociety.com/" TargetMode="External"/><Relationship Id="rId9" Type="http://schemas.openxmlformats.org/officeDocument/2006/relationships/hyperlink" Target="http://www.humanrepacademy.org/" TargetMode="External"/><Relationship Id="rId14" Type="http://schemas.openxmlformats.org/officeDocument/2006/relationships/hyperlink" Target="https://www.aace.com/" TargetMode="External"/><Relationship Id="rId22" Type="http://schemas.openxmlformats.org/officeDocument/2006/relationships/hyperlink" Target="http://www.cytology2018.com/" TargetMode="External"/><Relationship Id="rId27" Type="http://schemas.openxmlformats.org/officeDocument/2006/relationships/hyperlink" Target="http://efic-congress.org/" TargetMode="External"/><Relationship Id="rId30" Type="http://schemas.openxmlformats.org/officeDocument/2006/relationships/hyperlink" Target="http://iugameeting.org/" TargetMode="External"/><Relationship Id="rId35" Type="http://schemas.openxmlformats.org/officeDocument/2006/relationships/hyperlink" Target="http://www.pr-medicalevents.com/congress/esgo-2019/" TargetMode="External"/><Relationship Id="rId43" Type="http://schemas.openxmlformats.org/officeDocument/2006/relationships/hyperlink" Target="http://www.ama-assn.org/" TargetMode="External"/><Relationship Id="rId8" Type="http://schemas.openxmlformats.org/officeDocument/2006/relationships/hyperlink" Target="https://www.eshre.eu/Annual-meet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ffs-reproduction.org/page/WorldCongress" TargetMode="External"/><Relationship Id="rId17" Type="http://schemas.openxmlformats.org/officeDocument/2006/relationships/hyperlink" Target="https://www.acog.org/" TargetMode="External"/><Relationship Id="rId25" Type="http://schemas.openxmlformats.org/officeDocument/2006/relationships/hyperlink" Target="https://www.mcascientificevents.eu/summer-discussions/" TargetMode="External"/><Relationship Id="rId33" Type="http://schemas.openxmlformats.org/officeDocument/2006/relationships/hyperlink" Target="http://www.pr-medicalevents.com/congress/isuog-2019/" TargetMode="External"/><Relationship Id="rId38" Type="http://schemas.openxmlformats.org/officeDocument/2006/relationships/hyperlink" Target="http://www.sri-online.or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ese-hormones.org/" TargetMode="External"/><Relationship Id="rId41" Type="http://schemas.openxmlformats.org/officeDocument/2006/relationships/hyperlink" Target="https://www.escrh.eu/events/esc-events/16th-esc-congr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роговская</dc:creator>
  <cp:keywords/>
  <dc:description/>
  <cp:lastModifiedBy>светлана роговская</cp:lastModifiedBy>
  <cp:revision>3</cp:revision>
  <dcterms:created xsi:type="dcterms:W3CDTF">2018-12-25T12:25:00Z</dcterms:created>
  <dcterms:modified xsi:type="dcterms:W3CDTF">2018-12-25T13:33:00Z</dcterms:modified>
</cp:coreProperties>
</file>