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EA02C16" w14:textId="49D2F417" w:rsidR="00F76246" w:rsidRDefault="00633313" w:rsidP="006009AC">
      <w:pPr>
        <w:pStyle w:val="aa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E0C48BC" wp14:editId="0E495458">
                <wp:simplePos x="0" y="0"/>
                <wp:positionH relativeFrom="column">
                  <wp:posOffset>-339725</wp:posOffset>
                </wp:positionH>
                <wp:positionV relativeFrom="paragraph">
                  <wp:posOffset>-344805</wp:posOffset>
                </wp:positionV>
                <wp:extent cx="3190875" cy="333375"/>
                <wp:effectExtent l="3175" t="0" r="19050" b="11430"/>
                <wp:wrapNone/>
                <wp:docPr id="11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90875" cy="333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7CFFC" w14:textId="77777777" w:rsidR="00F76246" w:rsidRPr="00F76246" w:rsidRDefault="00F76246" w:rsidP="00F76246">
                            <w:pPr>
                              <w:jc w:val="center"/>
                              <w:rPr>
                                <w:sz w:val="28"/>
                                <w:lang w:val="en-US"/>
                              </w:rPr>
                            </w:pPr>
                            <w:r>
                              <w:rPr>
                                <w:sz w:val="28"/>
                                <w:lang w:val="en-US"/>
                              </w:rPr>
                              <w:t>www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>
                              <w:rPr>
                                <w:sz w:val="28"/>
                                <w:lang w:val="en-US"/>
                              </w:rPr>
                              <w:t>r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agin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-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std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ru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 xml:space="preserve">      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Vk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.</w:t>
                            </w:r>
                            <w:r w:rsidRPr="00AD0A2D">
                              <w:rPr>
                                <w:sz w:val="28"/>
                                <w:lang w:val="en-US"/>
                              </w:rPr>
                              <w:t>com</w:t>
                            </w:r>
                            <w:r w:rsidRPr="00F76246">
                              <w:rPr>
                                <w:sz w:val="28"/>
                                <w:lang w:val="en-US"/>
                              </w:rPr>
                              <w:t>/</w:t>
                            </w:r>
                            <w:proofErr w:type="spellStart"/>
                            <w:r w:rsidRPr="00AD0A2D">
                              <w:rPr>
                                <w:sz w:val="28"/>
                                <w:lang w:val="en-US"/>
                              </w:rPr>
                              <w:t>raginstd</w:t>
                            </w:r>
                            <w:proofErr w:type="spellEnd"/>
                          </w:p>
                          <w:p w14:paraId="23B2C79F" w14:textId="77777777" w:rsidR="00F76246" w:rsidRPr="00F76246" w:rsidRDefault="00F76246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0C48BC" id="Rectangle 2" o:spid="_x0000_s1026" style="position:absolute;left:0;text-align:left;margin-left:-26.75pt;margin-top:-27.1pt;width:251.25pt;height:2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QbnSUCAABIBAAADgAAAGRycy9lMm9Eb2MueG1srFTbjtMwEH1H4h8sv9Mk3ZZto6arVZcipAVW&#10;LHyA4ziJhW+M3abl6xk73W4XeEL4wZrJjI/PnBlndXPQiuwFeGlNRYtJTokw3DbSdBX99nX7ZkGJ&#10;D8w0TFkjKnoUnt6sX79aDa4UU9tb1QggCGJ8ObiK9iG4Mss874VmfmKdMBhsLWgW0IUua4ANiK5V&#10;Ns3zt9lgoXFgufAev96NQbpO+G0rePjctl4EoiqK3ELaIe113LP1ipUdMNdLfqLB/oGFZtLgpWeo&#10;OxYY2YH8A0pLDtbbNky41ZltW8lFqgGrKfLfqnnsmROpFhTHu7NM/v/B8k/7ByCywd4VlBimsUdf&#10;UDVmOiXINOozOF9i2qN7gFihd/eWf/fE2E2PWeIWwA69YA2yKmJ+9uJAdDweJfXw0TaIznbBJqkO&#10;LegIiCKQQ+rI8dwRcQiE48erYpkvrueUcIxd4UI7XsHKp9MOfHgvrCbRqCgg94TO9vc+jKlPKYm9&#10;VbLZSqWSA129UUD2DKdjm9YJ3V+mKUOGii7n03lCfhHzlxB5Wn+D0DLgmCupK7o4J7EyyvbONEiT&#10;lYFJNdpYnTInHaN0YwvCoT5gYtSzts0RFQU7jjM+PzR6Cz8pGXCUK+p/7BgIStQHg11ZFrNZnP3k&#10;zObXU3TgMlJfRpjhCFXRQMlobsL4XnYOZNfjTUWSwdhb7GQrk8jPrE68cVxTm05PK76HSz9lPf8A&#10;1r8AAAD//wMAUEsDBBQABgAIAAAAIQB0K8/w4AAAAAoBAAAPAAAAZHJzL2Rvd25yZXYueG1sTI9B&#10;T8MwDIXvSPyHyEjctnRdB6w0nRBokzhu3YWb24S20DhVk26FXz/vBDfb7+n5e9lmsp04mcG3jhQs&#10;5hEIQ5XTLdUKjsV29gTCBySNnSOj4Md42OS3Nxmm2p1pb06HUAsOIZ+igiaEPpXSV42x6OeuN8Ta&#10;pxssBl6HWuoBzxxuOxlH0YO02BJ/aLA3r42pvg+jVVC28RF/98UusuvtMrxPxdf48abU/d308gwi&#10;mCn8meGKz+iQM1PpRtJedApmq+WKrdchiUGwI0nW3K7ky+IRZJ7J/xXyCwAAAP//AwBQSwECLQAU&#10;AAYACAAAACEA5JnDwPsAAADhAQAAEwAAAAAAAAAAAAAAAAAAAAAAW0NvbnRlbnRfVHlwZXNdLnht&#10;bFBLAQItABQABgAIAAAAIQAjsmrh1wAAAJQBAAALAAAAAAAAAAAAAAAAACwBAABfcmVscy8ucmVs&#10;c1BLAQItABQABgAIAAAAIQADRBudJQIAAEgEAAAOAAAAAAAAAAAAAAAAACwCAABkcnMvZTJvRG9j&#10;LnhtbFBLAQItABQABgAIAAAAIQB0K8/w4AAAAAoBAAAPAAAAAAAAAAAAAAAAAH0EAABkcnMvZG93&#10;bnJldi54bWxQSwUGAAAAAAQABADzAAAAigUAAAAA&#10;">
                <v:textbox>
                  <w:txbxContent>
                    <w:p w14:paraId="21B7CFFC" w14:textId="77777777" w:rsidR="00F76246" w:rsidRPr="00F76246" w:rsidRDefault="00F76246" w:rsidP="00F76246">
                      <w:pPr>
                        <w:jc w:val="center"/>
                        <w:rPr>
                          <w:sz w:val="28"/>
                          <w:lang w:val="en-US"/>
                        </w:rPr>
                      </w:pPr>
                      <w:r>
                        <w:rPr>
                          <w:sz w:val="28"/>
                          <w:lang w:val="en-US"/>
                        </w:rPr>
                        <w:t>www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>
                        <w:rPr>
                          <w:sz w:val="28"/>
                          <w:lang w:val="en-US"/>
                        </w:rPr>
                        <w:t>r</w:t>
                      </w:r>
                      <w:r w:rsidRPr="00AD0A2D">
                        <w:rPr>
                          <w:sz w:val="28"/>
                          <w:lang w:val="en-US"/>
                        </w:rPr>
                        <w:t>agin</w:t>
                      </w:r>
                      <w:r w:rsidRPr="00F76246">
                        <w:rPr>
                          <w:sz w:val="28"/>
                          <w:lang w:val="en-US"/>
                        </w:rPr>
                        <w:t>-</w:t>
                      </w:r>
                      <w:r w:rsidRPr="00AD0A2D">
                        <w:rPr>
                          <w:sz w:val="28"/>
                          <w:lang w:val="en-US"/>
                        </w:rPr>
                        <w:t>std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ru</w:t>
                      </w:r>
                      <w:r w:rsidRPr="00F76246">
                        <w:rPr>
                          <w:sz w:val="28"/>
                          <w:lang w:val="en-US"/>
                        </w:rPr>
                        <w:t xml:space="preserve">      </w:t>
                      </w:r>
                      <w:r w:rsidRPr="00AD0A2D">
                        <w:rPr>
                          <w:sz w:val="28"/>
                          <w:lang w:val="en-US"/>
                        </w:rPr>
                        <w:t>Vk</w:t>
                      </w:r>
                      <w:r w:rsidRPr="00F76246">
                        <w:rPr>
                          <w:sz w:val="28"/>
                          <w:lang w:val="en-US"/>
                        </w:rPr>
                        <w:t>.</w:t>
                      </w:r>
                      <w:r w:rsidRPr="00AD0A2D">
                        <w:rPr>
                          <w:sz w:val="28"/>
                          <w:lang w:val="en-US"/>
                        </w:rPr>
                        <w:t>com</w:t>
                      </w:r>
                      <w:r w:rsidRPr="00F76246">
                        <w:rPr>
                          <w:sz w:val="28"/>
                          <w:lang w:val="en-US"/>
                        </w:rPr>
                        <w:t>/</w:t>
                      </w:r>
                      <w:r w:rsidRPr="00AD0A2D">
                        <w:rPr>
                          <w:sz w:val="28"/>
                          <w:lang w:val="en-US"/>
                        </w:rPr>
                        <w:t>raginstd</w:t>
                      </w:r>
                    </w:p>
                    <w:p w14:paraId="23B2C79F" w14:textId="77777777" w:rsidR="00F76246" w:rsidRPr="00F76246" w:rsidRDefault="00F76246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A6407" w:rsidRPr="00CA6407">
        <w:rPr>
          <w:noProof/>
        </w:rPr>
        <w:t xml:space="preserve"> </w:t>
      </w:r>
      <w:r w:rsidR="00FE005B" w:rsidRPr="00FE005B">
        <w:rPr>
          <w:noProof/>
        </w:rPr>
        <w:drawing>
          <wp:inline distT="0" distB="0" distL="0" distR="0" wp14:anchorId="784F26DD" wp14:editId="3CEAEB8D">
            <wp:extent cx="7270750" cy="3219450"/>
            <wp:effectExtent l="19050" t="0" r="6350" b="0"/>
            <wp:docPr id="1" name="Рисунок 7" descr="C:\Users\User\Desktop\шапка приглашен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шапка приглашения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2361" cy="322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AFD261A" w14:textId="77777777" w:rsidR="00532BC3" w:rsidRDefault="00532BC3" w:rsidP="00AC770E">
      <w:pPr>
        <w:ind w:left="-567"/>
      </w:pPr>
    </w:p>
    <w:p w14:paraId="01C806C9" w14:textId="77777777" w:rsidR="00F76246" w:rsidRPr="00F76246" w:rsidRDefault="00FE005B" w:rsidP="00F76246">
      <w:r>
        <w:rPr>
          <w:sz w:val="28"/>
        </w:rPr>
        <w:t xml:space="preserve"> </w:t>
      </w:r>
    </w:p>
    <w:p w14:paraId="71B908BC" w14:textId="17881F54" w:rsidR="00F76246" w:rsidRPr="00F95330" w:rsidRDefault="00A95106" w:rsidP="00FE005B">
      <w:pPr>
        <w:pStyle w:val="a6"/>
        <w:spacing w:before="120" w:beforeAutospacing="0" w:after="120" w:afterAutospacing="0"/>
        <w:ind w:right="425"/>
        <w:contextualSpacing/>
        <w:jc w:val="center"/>
        <w:rPr>
          <w:rStyle w:val="a9"/>
          <w:rFonts w:ascii="Verdana" w:hAnsi="Verdana" w:cs="Arial"/>
          <w:b w:val="0"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>Всероссийск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ий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образовательн</w:t>
      </w:r>
      <w:r w:rsidR="00D87F45" w:rsidRPr="00F95330">
        <w:rPr>
          <w:rFonts w:ascii="Verdana" w:hAnsi="Verdana" w:cs="Arial"/>
          <w:b/>
          <w:color w:val="365F91" w:themeColor="accent1" w:themeShade="BF"/>
          <w:szCs w:val="18"/>
        </w:rPr>
        <w:t>ый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</w:t>
      </w:r>
      <w:r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>проект</w:t>
      </w:r>
      <w:r w:rsidR="00D87F45" w:rsidRPr="00F95330">
        <w:rPr>
          <w:rStyle w:val="a9"/>
          <w:rFonts w:ascii="Verdana" w:hAnsi="Verdana" w:cs="Arial"/>
          <w:color w:val="365F91" w:themeColor="accent1" w:themeShade="BF"/>
          <w:szCs w:val="18"/>
        </w:rPr>
        <w:t xml:space="preserve"> 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ЖЕН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  <w:lang w:val="en-US"/>
        </w:rPr>
        <w:t>PRO</w:t>
      </w:r>
      <w:r w:rsidR="00C80E4B" w:rsidRPr="00C80E4B">
        <w:rPr>
          <w:rStyle w:val="a9"/>
          <w:rFonts w:ascii="Arial" w:hAnsi="Arial" w:cs="Arial"/>
          <w:color w:val="365F91" w:themeColor="accent1" w:themeShade="BF"/>
          <w:sz w:val="28"/>
        </w:rPr>
        <w:t>СВЕТ</w:t>
      </w:r>
      <w:r w:rsidR="00C80E4B" w:rsidRPr="00C80E4B">
        <w:rPr>
          <w:rStyle w:val="mail-message-map-nobreak"/>
          <w:rFonts w:ascii="Verdana" w:hAnsi="Verdana" w:cs="Arial"/>
          <w:color w:val="365F91" w:themeColor="accent1" w:themeShade="BF"/>
          <w:sz w:val="28"/>
        </w:rPr>
        <w:t>/</w:t>
      </w:r>
      <w:r w:rsidR="00D87F45" w:rsidRPr="00C80E4B">
        <w:rPr>
          <w:rStyle w:val="a9"/>
          <w:rFonts w:ascii="Verdana" w:hAnsi="Verdana" w:cs="Arial"/>
          <w:color w:val="365F91" w:themeColor="accent1" w:themeShade="BF"/>
          <w:sz w:val="28"/>
        </w:rPr>
        <w:t>ОНКОПАТРУЛЬ:</w:t>
      </w:r>
    </w:p>
    <w:p w14:paraId="62910B95" w14:textId="3E2598CA" w:rsidR="00A95106" w:rsidRPr="00F95330" w:rsidRDefault="00A95106" w:rsidP="00FE005B">
      <w:pPr>
        <w:pStyle w:val="a6"/>
        <w:spacing w:before="120" w:beforeAutospacing="0" w:after="120" w:afterAutospacing="0"/>
        <w:ind w:left="-27" w:right="425"/>
        <w:contextualSpacing/>
        <w:jc w:val="center"/>
        <w:rPr>
          <w:rFonts w:ascii="Verdana" w:hAnsi="Verdana" w:cs="Arial"/>
          <w:b/>
          <w:color w:val="365F91" w:themeColor="accent1" w:themeShade="BF"/>
          <w:szCs w:val="18"/>
        </w:rPr>
      </w:pP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«Женщины разного возраста между </w:t>
      </w:r>
      <w:proofErr w:type="spellStart"/>
      <w:r w:rsidRPr="00F95330">
        <w:rPr>
          <w:rFonts w:ascii="Verdana" w:hAnsi="Verdana" w:cs="Arial"/>
          <w:b/>
          <w:color w:val="365F91" w:themeColor="accent1" w:themeShade="BF"/>
          <w:szCs w:val="18"/>
        </w:rPr>
        <w:t>онконебрежностью</w:t>
      </w:r>
      <w:proofErr w:type="spellEnd"/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и </w:t>
      </w:r>
      <w:proofErr w:type="spellStart"/>
      <w:r w:rsidR="00F76246" w:rsidRPr="00F95330">
        <w:rPr>
          <w:rFonts w:ascii="Verdana" w:hAnsi="Verdana" w:cs="Arial"/>
          <w:b/>
          <w:color w:val="365F91" w:themeColor="accent1" w:themeShade="BF"/>
          <w:szCs w:val="18"/>
        </w:rPr>
        <w:t>он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>кофобией</w:t>
      </w:r>
      <w:proofErr w:type="spellEnd"/>
      <w:r w:rsidR="00AE01D9" w:rsidRPr="00F95330">
        <w:rPr>
          <w:rFonts w:ascii="Verdana" w:hAnsi="Verdana" w:cs="Arial"/>
          <w:b/>
          <w:color w:val="365F91" w:themeColor="accent1" w:themeShade="BF"/>
          <w:szCs w:val="18"/>
        </w:rPr>
        <w:t>: как</w:t>
      </w:r>
      <w:r w:rsidRPr="00F95330">
        <w:rPr>
          <w:rFonts w:ascii="Verdana" w:hAnsi="Verdana" w:cs="Arial"/>
          <w:b/>
          <w:color w:val="365F91" w:themeColor="accent1" w:themeShade="BF"/>
          <w:szCs w:val="18"/>
        </w:rPr>
        <w:t xml:space="preserve"> не допустить рак?»</w:t>
      </w:r>
    </w:p>
    <w:p w14:paraId="71764AA3" w14:textId="388BDD8E" w:rsidR="00004D07" w:rsidRPr="00F95330" w:rsidRDefault="00CA6407" w:rsidP="00FE005B">
      <w:pPr>
        <w:jc w:val="center"/>
        <w:rPr>
          <w:rFonts w:ascii="Verdana" w:hAnsi="Verdana"/>
          <w:b/>
          <w:i/>
          <w:color w:val="365F91" w:themeColor="accent1" w:themeShade="BF"/>
        </w:rPr>
      </w:pPr>
      <w:r w:rsidRPr="00F95330">
        <w:rPr>
          <w:rFonts w:ascii="Verdana" w:hAnsi="Verdana"/>
          <w:b/>
          <w:i/>
          <w:color w:val="365F91" w:themeColor="accent1" w:themeShade="BF"/>
          <w:sz w:val="21"/>
        </w:rPr>
        <w:t xml:space="preserve">ПРОВОДИТСЯ МАСТЕР-КЛАСС </w:t>
      </w:r>
      <w:r w:rsidRPr="00F95330">
        <w:rPr>
          <w:rFonts w:ascii="Verdana" w:hAnsi="Verdana"/>
          <w:i/>
          <w:color w:val="365F91" w:themeColor="accent1" w:themeShade="BF"/>
          <w:sz w:val="21"/>
        </w:rPr>
        <w:t xml:space="preserve"> </w:t>
      </w:r>
    </w:p>
    <w:p w14:paraId="41C9826D" w14:textId="1B5B47DB" w:rsidR="00B81D21" w:rsidRPr="00CA6407" w:rsidRDefault="00004D07" w:rsidP="00CA6407">
      <w:pPr>
        <w:pStyle w:val="a6"/>
        <w:spacing w:before="120" w:beforeAutospacing="0" w:after="120" w:afterAutospacing="0"/>
        <w:ind w:left="-426" w:right="-449"/>
        <w:contextualSpacing/>
        <w:jc w:val="center"/>
        <w:rPr>
          <w:rFonts w:ascii="Verdana" w:hAnsi="Verdana" w:cs="Arial"/>
          <w:b/>
          <w:color w:val="365F91" w:themeColor="accent1" w:themeShade="BF"/>
          <w:sz w:val="28"/>
          <w:szCs w:val="18"/>
        </w:rPr>
      </w:pPr>
      <w:r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>«</w:t>
      </w:r>
      <w:r w:rsidR="006856EE" w:rsidRPr="00C01CC5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Шейка </w:t>
      </w:r>
      <w:r w:rsidR="006856EE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матки, генитальные инфекции, гормоны. </w:t>
      </w:r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 xml:space="preserve">Особенности </w:t>
      </w:r>
      <w:proofErr w:type="spellStart"/>
      <w:r w:rsidR="00784F90"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кольпоскопии</w:t>
      </w:r>
      <w:proofErr w:type="spellEnd"/>
      <w:r w:rsidRPr="004E32B9">
        <w:rPr>
          <w:rFonts w:ascii="Verdana" w:hAnsi="Verdana" w:cs="Arial"/>
          <w:b/>
          <w:color w:val="365F91" w:themeColor="accent1" w:themeShade="BF"/>
          <w:sz w:val="28"/>
          <w:szCs w:val="18"/>
        </w:rPr>
        <w:t>»</w:t>
      </w:r>
    </w:p>
    <w:p w14:paraId="7699D521" w14:textId="0B2CF9D6" w:rsidR="00C80E4B" w:rsidRDefault="00C75069" w:rsidP="009133DA">
      <w:pPr>
        <w:rPr>
          <w:rFonts w:ascii="Verdana" w:hAnsi="Verdana" w:cs="Arial"/>
          <w:b/>
          <w:bCs/>
          <w:iCs/>
          <w:color w:val="365F91" w:themeColor="accent1" w:themeShade="BF"/>
          <w:szCs w:val="28"/>
        </w:rPr>
      </w:pPr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Дата и время </w:t>
      </w:r>
      <w:proofErr w:type="gramStart"/>
      <w:r w:rsidRPr="00142DA3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проведения: </w:t>
      </w:r>
      <w:r w:rsidR="00622DBE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 </w:t>
      </w:r>
      <w:r w:rsidR="00D8163A">
        <w:rPr>
          <w:rFonts w:ascii="Verdana" w:hAnsi="Verdana" w:cs="Arial"/>
          <w:b/>
          <w:color w:val="365F91" w:themeColor="accent1" w:themeShade="BF"/>
          <w:sz w:val="28"/>
          <w:szCs w:val="28"/>
        </w:rPr>
        <w:t>21</w:t>
      </w:r>
      <w:proofErr w:type="gramEnd"/>
      <w:r w:rsidR="00D8163A">
        <w:rPr>
          <w:rFonts w:ascii="Verdana" w:hAnsi="Verdana" w:cs="Arial"/>
          <w:b/>
          <w:color w:val="365F91" w:themeColor="accent1" w:themeShade="BF"/>
          <w:sz w:val="28"/>
          <w:szCs w:val="28"/>
        </w:rPr>
        <w:t xml:space="preserve"> </w:t>
      </w:r>
      <w:r w:rsidR="00622DBE">
        <w:rPr>
          <w:rFonts w:ascii="Verdana" w:hAnsi="Verdana" w:cs="Arial"/>
          <w:b/>
          <w:color w:val="365F91" w:themeColor="accent1" w:themeShade="BF"/>
          <w:szCs w:val="28"/>
        </w:rPr>
        <w:t>февраля  201</w:t>
      </w:r>
      <w:r w:rsidR="00D8163A">
        <w:rPr>
          <w:rFonts w:ascii="Verdana" w:hAnsi="Verdana" w:cs="Arial"/>
          <w:b/>
          <w:color w:val="365F91" w:themeColor="accent1" w:themeShade="BF"/>
          <w:szCs w:val="28"/>
        </w:rPr>
        <w:t>9</w:t>
      </w:r>
      <w:r w:rsidRPr="00142DA3">
        <w:rPr>
          <w:rFonts w:ascii="Verdana" w:hAnsi="Verdana" w:cs="Arial"/>
          <w:b/>
          <w:color w:val="365F91" w:themeColor="accent1" w:themeShade="BF"/>
          <w:szCs w:val="28"/>
        </w:rPr>
        <w:t xml:space="preserve"> г.</w:t>
      </w:r>
      <w:r w:rsidR="00AE01D9" w:rsidRPr="00142DA3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 xml:space="preserve"> </w:t>
      </w:r>
      <w:r w:rsidR="00D8163A" w:rsidRPr="00D8163A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12.00-16</w:t>
      </w:r>
      <w:r w:rsidR="00EB4615" w:rsidRPr="00D8163A">
        <w:rPr>
          <w:rFonts w:ascii="Verdana" w:hAnsi="Verdana" w:cs="Arial"/>
          <w:b/>
          <w:bCs/>
          <w:iCs/>
          <w:color w:val="365F91" w:themeColor="accent1" w:themeShade="BF"/>
          <w:szCs w:val="28"/>
        </w:rPr>
        <w:t>.00</w:t>
      </w:r>
    </w:p>
    <w:p w14:paraId="32DC9588" w14:textId="6EF26808" w:rsidR="00E05474" w:rsidRPr="007942CC" w:rsidRDefault="00C75069" w:rsidP="007942CC">
      <w:pPr>
        <w:pStyle w:val="a6"/>
        <w:rPr>
          <w:rFonts w:ascii="Verdana" w:eastAsiaTheme="minorHAnsi" w:hAnsi="Verdana" w:cs="Arial"/>
          <w:b/>
          <w:color w:val="365F91" w:themeColor="accent1" w:themeShade="BF"/>
        </w:rPr>
      </w:pPr>
      <w:r w:rsidRPr="00F40FEF">
        <w:rPr>
          <w:rFonts w:ascii="Verdana" w:hAnsi="Verdana" w:cs="Arial"/>
          <w:b/>
          <w:color w:val="365F91" w:themeColor="accent1" w:themeShade="BF"/>
        </w:rPr>
        <w:t>Место проведения:</w:t>
      </w:r>
      <w:r w:rsidR="004870D7" w:rsidRPr="00F40FEF">
        <w:rPr>
          <w:rFonts w:ascii="Verdana" w:hAnsi="Verdana" w:cs="Arial"/>
          <w:b/>
          <w:color w:val="365F91" w:themeColor="accent1" w:themeShade="BF"/>
        </w:rPr>
        <w:t xml:space="preserve"> </w:t>
      </w:r>
      <w:r w:rsidR="00622DBE">
        <w:rPr>
          <w:rFonts w:ascii="Verdana" w:hAnsi="Verdana" w:cs="Arial"/>
          <w:b/>
          <w:color w:val="365F91" w:themeColor="accent1" w:themeShade="BF"/>
        </w:rPr>
        <w:t xml:space="preserve">г. </w:t>
      </w:r>
      <w:proofErr w:type="gramStart"/>
      <w:r w:rsidR="00622DBE" w:rsidRPr="007942CC">
        <w:rPr>
          <w:rFonts w:ascii="Verdana" w:hAnsi="Verdana" w:cs="Arial"/>
          <w:b/>
          <w:color w:val="365F91" w:themeColor="accent1" w:themeShade="BF"/>
        </w:rPr>
        <w:t xml:space="preserve">Новосибирск, </w:t>
      </w:r>
      <w:r w:rsidR="00654B13" w:rsidRPr="007942CC">
        <w:rPr>
          <w:rFonts w:ascii="Verdana" w:hAnsi="Verdana" w:cs="Arial"/>
          <w:b/>
          <w:color w:val="365F91" w:themeColor="accent1" w:themeShade="BF"/>
          <w:shd w:val="clear" w:color="auto" w:fill="FFFFFF"/>
        </w:rPr>
        <w:t xml:space="preserve"> ул.</w:t>
      </w:r>
      <w:proofErr w:type="gramEnd"/>
      <w:r w:rsidR="00654B13" w:rsidRPr="007942CC">
        <w:rPr>
          <w:rFonts w:ascii="Verdana" w:hAnsi="Verdana" w:cs="Arial"/>
          <w:b/>
          <w:color w:val="365F91" w:themeColor="accent1" w:themeShade="BF"/>
          <w:shd w:val="clear" w:color="auto" w:fill="FFFFFF"/>
        </w:rPr>
        <w:t xml:space="preserve"> Ленина, д.21</w:t>
      </w:r>
      <w:r w:rsidR="00CC55D2">
        <w:rPr>
          <w:rFonts w:ascii="Verdana" w:hAnsi="Verdana"/>
          <w:b/>
          <w:color w:val="365F91" w:themeColor="accent1" w:themeShade="BF"/>
        </w:rPr>
        <w:t xml:space="preserve">, </w:t>
      </w:r>
      <w:r w:rsidR="007942CC" w:rsidRPr="007942CC">
        <w:rPr>
          <w:rFonts w:ascii="Verdana" w:hAnsi="Verdana" w:cs="Arial"/>
          <w:b/>
          <w:bCs/>
          <w:color w:val="365F91" w:themeColor="accent1" w:themeShade="BF"/>
        </w:rPr>
        <w:t>АЗИМУТ Отель Сибирь</w:t>
      </w:r>
      <w:r w:rsidR="006009AC">
        <w:rPr>
          <w:rFonts w:ascii="Arial" w:hAnsi="Arial" w:cs="Arial"/>
          <w:bCs/>
          <w:color w:val="365F91" w:themeColor="accent1" w:themeShade="BF"/>
          <w:sz w:val="20"/>
        </w:rPr>
        <w:t xml:space="preserve">, </w:t>
      </w:r>
      <w:r w:rsidR="006009AC" w:rsidRPr="006009AC">
        <w:rPr>
          <w:rFonts w:ascii="Verdana" w:hAnsi="Verdana" w:cs="Arial"/>
          <w:b/>
          <w:bCs/>
          <w:color w:val="365F91" w:themeColor="accent1" w:themeShade="BF"/>
        </w:rPr>
        <w:t>конференц-зал</w:t>
      </w:r>
      <w:bookmarkStart w:id="0" w:name="_GoBack"/>
      <w:bookmarkEnd w:id="0"/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96"/>
        <w:gridCol w:w="2528"/>
        <w:gridCol w:w="2359"/>
        <w:gridCol w:w="3373"/>
      </w:tblGrid>
      <w:tr w:rsidR="00AE01D9" w14:paraId="1BD81D4E" w14:textId="77777777" w:rsidTr="00AE01D9">
        <w:trPr>
          <w:trHeight w:val="1214"/>
        </w:trPr>
        <w:tc>
          <w:tcPr>
            <w:tcW w:w="2196" w:type="dxa"/>
          </w:tcPr>
          <w:p w14:paraId="2F313C60" w14:textId="14B7E9BE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528" w:type="dxa"/>
          </w:tcPr>
          <w:p w14:paraId="0EE607BE" w14:textId="1E646A8A" w:rsidR="00AE01D9" w:rsidRDefault="00AE01D9" w:rsidP="008C50F7">
            <w:pPr>
              <w:rPr>
                <w:rFonts w:ascii="Arial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2359" w:type="dxa"/>
          </w:tcPr>
          <w:p w14:paraId="78C7F987" w14:textId="7B0B1D23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ABCAA7A" w14:textId="450C9790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2E4DCAB" w14:textId="11C78EDC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  <w:p w14:paraId="29C3C7D6" w14:textId="6690C32A" w:rsidR="00302157" w:rsidRDefault="00302157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  <w:tc>
          <w:tcPr>
            <w:tcW w:w="3373" w:type="dxa"/>
          </w:tcPr>
          <w:p w14:paraId="6F6F4C89" w14:textId="5A9C10ED" w:rsidR="00AE01D9" w:rsidRDefault="00AE01D9" w:rsidP="00E05474">
            <w:pPr>
              <w:pStyle w:val="a6"/>
              <w:rPr>
                <w:rFonts w:ascii="Arial" w:eastAsiaTheme="minorEastAsia" w:hAnsi="Arial" w:cs="Arial"/>
                <w:color w:val="3E6AA5"/>
                <w:sz w:val="20"/>
                <w:szCs w:val="20"/>
              </w:rPr>
            </w:pPr>
          </w:p>
        </w:tc>
      </w:tr>
    </w:tbl>
    <w:p w14:paraId="6B76230D" w14:textId="032AD26A" w:rsidR="00CA6407" w:rsidRDefault="00CA6407" w:rsidP="00CF79C7">
      <w:pPr>
        <w:rPr>
          <w:rFonts w:ascii="Verdana" w:hAnsi="Verdana" w:cs="Arial"/>
          <w:b/>
          <w:color w:val="403152" w:themeColor="accent4" w:themeShade="80"/>
        </w:rPr>
      </w:pPr>
    </w:p>
    <w:p w14:paraId="4F6344A4" w14:textId="50E500CD" w:rsidR="00026D57" w:rsidRPr="004C53D1" w:rsidRDefault="00004D07" w:rsidP="00AE01D9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</w:rPr>
      </w:pPr>
      <w:r w:rsidRPr="00673127">
        <w:rPr>
          <w:rFonts w:ascii="Verdana" w:hAnsi="Verdana" w:cs="Arial"/>
          <w:b/>
          <w:color w:val="403152" w:themeColor="accent4" w:themeShade="80"/>
        </w:rPr>
        <w:t>Участие БЕСПЛАТНОЕ</w:t>
      </w:r>
    </w:p>
    <w:p w14:paraId="2E4D2FE2" w14:textId="7C9E556D" w:rsidR="00004D07" w:rsidRDefault="00004D0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61403F44" w14:textId="77777777" w:rsidR="00302157" w:rsidRPr="00AE01D9" w:rsidRDefault="00302157" w:rsidP="004C53D1">
      <w:pPr>
        <w:pStyle w:val="a6"/>
        <w:shd w:val="clear" w:color="auto" w:fill="FFFFFF"/>
        <w:spacing w:before="0" w:beforeAutospacing="0" w:after="240" w:afterAutospacing="0"/>
        <w:jc w:val="center"/>
        <w:rPr>
          <w:rFonts w:ascii="Verdana" w:hAnsi="Verdana" w:cs="Arial"/>
          <w:b/>
          <w:color w:val="403152" w:themeColor="accent4" w:themeShade="80"/>
          <w:sz w:val="22"/>
        </w:rPr>
      </w:pPr>
    </w:p>
    <w:p w14:paraId="57FA99DE" w14:textId="77777777" w:rsidR="00C91287" w:rsidRPr="00AE01D9" w:rsidRDefault="00C91287" w:rsidP="00C91287">
      <w:pPr>
        <w:jc w:val="center"/>
        <w:rPr>
          <w:rFonts w:ascii="Verdana" w:eastAsia="Times New Roman" w:hAnsi="Verdana" w:cs="Arial"/>
          <w:b/>
          <w:color w:val="403152" w:themeColor="accent4" w:themeShade="80"/>
        </w:rPr>
      </w:pPr>
      <w:r w:rsidRPr="00AE01D9">
        <w:rPr>
          <w:rFonts w:ascii="Verdana" w:eastAsia="Times New Roman" w:hAnsi="Verdana" w:cs="Arial"/>
          <w:b/>
          <w:color w:val="403152" w:themeColor="accent4" w:themeShade="80"/>
        </w:rPr>
        <w:t xml:space="preserve">Каждому участнику выдается Блокнот </w:t>
      </w:r>
      <w:proofErr w:type="spellStart"/>
      <w:r w:rsidRPr="00AE01D9">
        <w:rPr>
          <w:rFonts w:ascii="Verdana" w:eastAsia="Times New Roman" w:hAnsi="Verdana" w:cs="Arial"/>
          <w:b/>
          <w:color w:val="403152" w:themeColor="accent4" w:themeShade="80"/>
        </w:rPr>
        <w:t>Кольпоскописта</w:t>
      </w:r>
      <w:proofErr w:type="spellEnd"/>
      <w:r w:rsidRPr="00AE01D9">
        <w:rPr>
          <w:rFonts w:ascii="Verdana" w:eastAsia="Times New Roman" w:hAnsi="Verdana" w:cs="Arial"/>
          <w:b/>
          <w:color w:val="403152" w:themeColor="accent4" w:themeShade="80"/>
        </w:rPr>
        <w:t xml:space="preserve"> и Сертификат</w:t>
      </w:r>
    </w:p>
    <w:p w14:paraId="47363639" w14:textId="77777777" w:rsidR="00C91287" w:rsidRDefault="00C91287" w:rsidP="00AE01D9">
      <w:pPr>
        <w:rPr>
          <w:b/>
          <w:i/>
          <w:color w:val="403152" w:themeColor="accent4" w:themeShade="80"/>
          <w:sz w:val="18"/>
          <w:szCs w:val="28"/>
        </w:rPr>
      </w:pPr>
    </w:p>
    <w:p w14:paraId="05CAF2D1" w14:textId="60694794" w:rsidR="00C91287" w:rsidRPr="00390599" w:rsidRDefault="00C91287" w:rsidP="00C91287">
      <w:pPr>
        <w:jc w:val="center"/>
        <w:rPr>
          <w:color w:val="403152" w:themeColor="accent4" w:themeShade="80"/>
        </w:rPr>
      </w:pPr>
      <w:r w:rsidRPr="00EE4099">
        <w:rPr>
          <w:rFonts w:ascii="Arial" w:hAnsi="Arial" w:cs="Arial"/>
          <w:color w:val="000000"/>
          <w:sz w:val="16"/>
          <w:szCs w:val="18"/>
        </w:rPr>
        <w:t xml:space="preserve">Участие </w:t>
      </w:r>
      <w:r>
        <w:rPr>
          <w:rFonts w:ascii="Arial" w:hAnsi="Arial" w:cs="Arial"/>
          <w:color w:val="000000"/>
          <w:sz w:val="16"/>
          <w:szCs w:val="18"/>
        </w:rPr>
        <w:t>компаний, производящих, распространяющих фармацевтические препараты и изделия медицинского назначения не повлияет на программу семинара</w:t>
      </w:r>
      <w:r w:rsidRPr="00EE4099">
        <w:rPr>
          <w:rFonts w:ascii="Arial" w:hAnsi="Arial" w:cs="Arial"/>
          <w:color w:val="000000"/>
          <w:sz w:val="16"/>
          <w:szCs w:val="18"/>
        </w:rPr>
        <w:t>.  </w:t>
      </w:r>
      <w:r w:rsidRPr="00CF4AB9">
        <w:rPr>
          <w:rFonts w:ascii="Arial" w:hAnsi="Arial" w:cs="Arial"/>
          <w:color w:val="000000"/>
          <w:sz w:val="16"/>
          <w:szCs w:val="18"/>
        </w:rPr>
        <w:t>Любая</w:t>
      </w:r>
      <w:r>
        <w:rPr>
          <w:rFonts w:ascii="Arial" w:hAnsi="Arial" w:cs="Arial"/>
          <w:color w:val="000000"/>
          <w:sz w:val="16"/>
          <w:szCs w:val="18"/>
        </w:rPr>
        <w:t xml:space="preserve"> представляемая информация </w:t>
      </w:r>
      <w:r w:rsidRPr="00CF4AB9">
        <w:rPr>
          <w:rFonts w:ascii="Arial" w:hAnsi="Arial" w:cs="Arial"/>
          <w:color w:val="000000"/>
          <w:sz w:val="16"/>
          <w:szCs w:val="18"/>
        </w:rPr>
        <w:t>о препаратах, озвученная или переданная Участникам Меропр</w:t>
      </w:r>
      <w:r w:rsidR="00A46977">
        <w:rPr>
          <w:rFonts w:ascii="Arial" w:hAnsi="Arial" w:cs="Arial"/>
          <w:color w:val="000000"/>
          <w:sz w:val="16"/>
          <w:szCs w:val="18"/>
        </w:rPr>
        <w:t>иятия, не внесет</w:t>
      </w:r>
      <w:r>
        <w:rPr>
          <w:rFonts w:ascii="Arial" w:hAnsi="Arial" w:cs="Arial"/>
          <w:color w:val="000000"/>
          <w:sz w:val="16"/>
          <w:szCs w:val="18"/>
        </w:rPr>
        <w:t xml:space="preserve"> своей доли в </w:t>
      </w:r>
      <w:r w:rsidRPr="00CF4AB9">
        <w:rPr>
          <w:rFonts w:ascii="Arial" w:hAnsi="Arial" w:cs="Arial"/>
          <w:color w:val="000000"/>
          <w:sz w:val="16"/>
          <w:szCs w:val="18"/>
        </w:rPr>
        <w:t>образовательные баллы</w:t>
      </w:r>
      <w:r w:rsidRPr="00673127">
        <w:rPr>
          <w:color w:val="403152" w:themeColor="accent4" w:themeShade="80"/>
        </w:rPr>
        <w:t xml:space="preserve"> </w:t>
      </w:r>
      <w:r w:rsidRPr="00673127">
        <w:rPr>
          <w:color w:val="403152" w:themeColor="accent4" w:themeShade="80"/>
        </w:rPr>
        <w:br w:type="page"/>
      </w:r>
    </w:p>
    <w:p w14:paraId="0A8BF4F9" w14:textId="77777777" w:rsidR="00A86042" w:rsidRDefault="00A86042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</w:p>
    <w:p w14:paraId="6DDFAE3A" w14:textId="77777777" w:rsidR="00DC1446" w:rsidRPr="00651787" w:rsidRDefault="00DC1446" w:rsidP="00DC1446">
      <w:pPr>
        <w:ind w:left="-284" w:right="284" w:firstLine="708"/>
        <w:jc w:val="center"/>
        <w:rPr>
          <w:rFonts w:ascii="Arial" w:hAnsi="Arial" w:cs="Arial"/>
          <w:b/>
          <w:color w:val="403152" w:themeColor="accent4" w:themeShade="80"/>
          <w:sz w:val="22"/>
        </w:rPr>
      </w:pPr>
      <w:r w:rsidRPr="00651787">
        <w:rPr>
          <w:rFonts w:ascii="Arial" w:hAnsi="Arial" w:cs="Arial"/>
          <w:b/>
          <w:color w:val="403152" w:themeColor="accent4" w:themeShade="80"/>
          <w:sz w:val="22"/>
        </w:rPr>
        <w:t>ПРОГРАММА</w:t>
      </w:r>
    </w:p>
    <w:p w14:paraId="392BCF25" w14:textId="3FBE03B0" w:rsidR="00DC1446" w:rsidRPr="00ED50B5" w:rsidRDefault="00532BC3" w:rsidP="004B55CC">
      <w:pPr>
        <w:pStyle w:val="a7"/>
        <w:jc w:val="both"/>
        <w:rPr>
          <w:rFonts w:ascii="Arial" w:hAnsi="Arial" w:cs="Arial"/>
          <w:b/>
          <w:color w:val="403152" w:themeColor="accent4" w:themeShade="80"/>
          <w:sz w:val="24"/>
        </w:rPr>
      </w:pPr>
      <w:r w:rsidRPr="00ED50B5">
        <w:rPr>
          <w:rFonts w:ascii="Arial" w:hAnsi="Arial" w:cs="Arial"/>
          <w:b/>
          <w:color w:val="403152" w:themeColor="accent4" w:themeShade="80"/>
          <w:sz w:val="24"/>
        </w:rPr>
        <w:t>Участники</w:t>
      </w:r>
      <w:r w:rsidR="00DC1446" w:rsidRPr="00ED50B5">
        <w:rPr>
          <w:rFonts w:ascii="Arial" w:hAnsi="Arial" w:cs="Arial"/>
          <w:b/>
          <w:color w:val="403152" w:themeColor="accent4" w:themeShade="80"/>
          <w:sz w:val="24"/>
        </w:rPr>
        <w:t xml:space="preserve">: </w:t>
      </w:r>
    </w:p>
    <w:p w14:paraId="2B1DC2E2" w14:textId="77777777" w:rsidR="00AA1D40" w:rsidRPr="00AE62CC" w:rsidRDefault="00AA1D40" w:rsidP="00AA1D40">
      <w:pPr>
        <w:jc w:val="both"/>
        <w:rPr>
          <w:rFonts w:ascii="Arial" w:eastAsia="MS Mincho" w:hAnsi="Arial" w:cs="Arial"/>
          <w:color w:val="000000" w:themeColor="text1"/>
          <w:sz w:val="20"/>
          <w:szCs w:val="20"/>
        </w:rPr>
      </w:pPr>
      <w:r w:rsidRPr="00AE62CC">
        <w:rPr>
          <w:rFonts w:ascii="Arial" w:hAnsi="Arial" w:cs="Arial"/>
          <w:b/>
          <w:bCs/>
          <w:i/>
          <w:color w:val="000000" w:themeColor="text1"/>
          <w:sz w:val="20"/>
          <w:szCs w:val="20"/>
        </w:rPr>
        <w:t>Роговская Светлана Ивановна</w:t>
      </w:r>
      <w:r w:rsidRPr="00AE62CC">
        <w:rPr>
          <w:rFonts w:ascii="Arial" w:hAnsi="Arial" w:cs="Arial"/>
          <w:bCs/>
          <w:color w:val="000000" w:themeColor="text1"/>
          <w:sz w:val="20"/>
          <w:szCs w:val="20"/>
        </w:rPr>
        <w:t xml:space="preserve"> - 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президент РАГИН, профессор кафедры акушерства и гинекологии </w:t>
      </w:r>
      <w:r w:rsidRPr="00AE62CC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Российской</w:t>
      </w:r>
      <w:r w:rsidRPr="00AE62C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AE62CC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медицинской</w:t>
      </w:r>
      <w:r w:rsidRPr="00AE62C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AE62CC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>академии</w:t>
      </w:r>
      <w:r w:rsidRPr="00AE62C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непрерывного</w:t>
      </w:r>
      <w:r w:rsidRPr="00AE62CC">
        <w:rPr>
          <w:rStyle w:val="apple-converted-space"/>
          <w:rFonts w:ascii="Arial" w:hAnsi="Arial" w:cs="Arial"/>
          <w:color w:val="000000" w:themeColor="text1"/>
          <w:sz w:val="20"/>
          <w:szCs w:val="20"/>
          <w:shd w:val="clear" w:color="auto" w:fill="FFFFFF"/>
        </w:rPr>
        <w:t> 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>профессионального</w:t>
      </w:r>
      <w:r w:rsidRPr="00AE62CC">
        <w:rPr>
          <w:rFonts w:ascii="Arial" w:eastAsia="Times New Roman" w:hAnsi="Arial" w:cs="Arial"/>
          <w:bCs/>
          <w:color w:val="000000" w:themeColor="text1"/>
          <w:sz w:val="20"/>
          <w:szCs w:val="20"/>
        </w:rPr>
        <w:t xml:space="preserve"> образования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  <w:shd w:val="clear" w:color="auto" w:fill="FFFFFF"/>
        </w:rPr>
        <w:t xml:space="preserve"> МЗ РФ,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главны</w:t>
      </w:r>
      <w:r w:rsidRPr="00AE62CC">
        <w:rPr>
          <w:rFonts w:ascii="Arial" w:eastAsia="Calibri" w:hAnsi="Arial" w:cs="Arial"/>
          <w:color w:val="000000" w:themeColor="text1"/>
          <w:sz w:val="20"/>
          <w:szCs w:val="20"/>
        </w:rPr>
        <w:t>и</w:t>
      </w:r>
      <w:proofErr w:type="spellEnd"/>
      <w:r w:rsidRPr="00AE62CC">
        <w:rPr>
          <w:rFonts w:ascii="Arial" w:eastAsia="Calibri" w:hAnsi="Arial" w:cs="Arial"/>
          <w:color w:val="000000" w:themeColor="text1"/>
          <w:sz w:val="20"/>
          <w:szCs w:val="20"/>
        </w:rPr>
        <w:t>̆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</w:t>
      </w:r>
      <w:proofErr w:type="spellStart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научны</w:t>
      </w:r>
      <w:r w:rsidRPr="00AE62CC">
        <w:rPr>
          <w:rFonts w:ascii="Arial" w:eastAsia="Calibri" w:hAnsi="Arial" w:cs="Arial"/>
          <w:color w:val="000000" w:themeColor="text1"/>
          <w:sz w:val="20"/>
          <w:szCs w:val="20"/>
        </w:rPr>
        <w:t>и</w:t>
      </w:r>
      <w:proofErr w:type="spellEnd"/>
      <w:r w:rsidRPr="00AE62CC">
        <w:rPr>
          <w:rFonts w:ascii="Arial" w:eastAsia="Calibri" w:hAnsi="Arial" w:cs="Arial"/>
          <w:color w:val="000000" w:themeColor="text1"/>
          <w:sz w:val="20"/>
          <w:szCs w:val="20"/>
        </w:rPr>
        <w:t>̆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сотрудник </w:t>
      </w:r>
      <w:proofErr w:type="spellStart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Росси</w:t>
      </w:r>
      <w:r w:rsidRPr="00AE62CC">
        <w:rPr>
          <w:rFonts w:ascii="Arial" w:eastAsia="Calibri" w:hAnsi="Arial" w:cs="Arial"/>
          <w:color w:val="000000" w:themeColor="text1"/>
          <w:sz w:val="20"/>
          <w:szCs w:val="20"/>
        </w:rPr>
        <w:t>й</w:t>
      </w:r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ского</w:t>
      </w:r>
      <w:proofErr w:type="spellEnd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научного центра </w:t>
      </w:r>
      <w:proofErr w:type="spellStart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МРиК</w:t>
      </w:r>
      <w:proofErr w:type="spellEnd"/>
      <w:r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МЗ РФ, д.м.н., профессор (Москва)</w:t>
      </w:r>
      <w:r w:rsidRPr="00AE62CC">
        <w:rPr>
          <w:rFonts w:ascii="MS Mincho" w:eastAsia="MS Mincho" w:hAnsi="MS Mincho" w:cs="MS Mincho"/>
          <w:color w:val="000000" w:themeColor="text1"/>
          <w:sz w:val="20"/>
          <w:szCs w:val="20"/>
        </w:rPr>
        <w:t> </w:t>
      </w:r>
    </w:p>
    <w:p w14:paraId="2FCA2A73" w14:textId="21FC3F70" w:rsidR="00AA1D40" w:rsidRPr="00AE62CC" w:rsidRDefault="006C21A7" w:rsidP="00AE62CC">
      <w:pPr>
        <w:rPr>
          <w:rFonts w:ascii="Arial" w:eastAsia="Times New Roman" w:hAnsi="Arial" w:cs="Arial"/>
          <w:sz w:val="20"/>
          <w:szCs w:val="20"/>
        </w:rPr>
      </w:pPr>
      <w:r>
        <w:rPr>
          <w:rStyle w:val="a9"/>
          <w:rFonts w:ascii="Arial" w:eastAsia="Times New Roman" w:hAnsi="Arial" w:cs="Arial"/>
          <w:color w:val="000000" w:themeColor="text1"/>
          <w:sz w:val="20"/>
          <w:szCs w:val="20"/>
        </w:rPr>
        <w:t>Волков Рэм В</w:t>
      </w:r>
      <w:r w:rsidR="008B6797" w:rsidRPr="00AE62CC">
        <w:rPr>
          <w:rStyle w:val="a9"/>
          <w:rFonts w:ascii="Arial" w:eastAsia="Times New Roman" w:hAnsi="Arial" w:cs="Arial"/>
          <w:color w:val="000000" w:themeColor="text1"/>
          <w:sz w:val="20"/>
          <w:szCs w:val="20"/>
        </w:rPr>
        <w:t xml:space="preserve">алерьевич - </w:t>
      </w:r>
      <w:r w:rsidR="00AA1D40"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 xml:space="preserve"> главный внештатный </w:t>
      </w:r>
      <w:r w:rsidR="00AE62CC" w:rsidRPr="00AE62CC">
        <w:rPr>
          <w:rFonts w:ascii="Arial" w:eastAsia="Times New Roman" w:hAnsi="Arial" w:cs="Arial"/>
          <w:color w:val="000000"/>
          <w:sz w:val="20"/>
          <w:szCs w:val="20"/>
          <w:shd w:val="clear" w:color="auto" w:fill="FFFFFF"/>
        </w:rPr>
        <w:t xml:space="preserve">акушер-гинеколог Новосибирской области, руководитель новосибирского областного перинатального центра, к.м.н. </w:t>
      </w:r>
      <w:r w:rsidR="00AE62CC"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(Новосибирск</w:t>
      </w:r>
      <w:r w:rsidR="00AA1D40" w:rsidRPr="00AE62CC">
        <w:rPr>
          <w:rFonts w:ascii="Arial" w:eastAsia="Times New Roman" w:hAnsi="Arial" w:cs="Arial"/>
          <w:color w:val="000000" w:themeColor="text1"/>
          <w:sz w:val="20"/>
          <w:szCs w:val="20"/>
        </w:rPr>
        <w:t>)</w:t>
      </w:r>
    </w:p>
    <w:p w14:paraId="67F8291A" w14:textId="0E3441E6" w:rsidR="00AA1D40" w:rsidRPr="00AE62CC" w:rsidRDefault="00AA1D40" w:rsidP="00AA1D40">
      <w:pPr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AE62CC">
        <w:rPr>
          <w:rFonts w:ascii="Arial" w:hAnsi="Arial" w:cs="Arial"/>
          <w:b/>
          <w:color w:val="000000" w:themeColor="text1"/>
          <w:sz w:val="20"/>
          <w:szCs w:val="20"/>
        </w:rPr>
        <w:t xml:space="preserve">Ледина Антонина </w:t>
      </w:r>
      <w:proofErr w:type="spellStart"/>
      <w:r w:rsidRPr="00AE62CC">
        <w:rPr>
          <w:rFonts w:ascii="Arial" w:hAnsi="Arial" w:cs="Arial"/>
          <w:b/>
          <w:color w:val="000000" w:themeColor="text1"/>
          <w:sz w:val="20"/>
          <w:szCs w:val="20"/>
        </w:rPr>
        <w:t>Виталиевна</w:t>
      </w:r>
      <w:proofErr w:type="spellEnd"/>
      <w:r w:rsidRPr="00AE62CC">
        <w:rPr>
          <w:rFonts w:ascii="Arial" w:hAnsi="Arial" w:cs="Arial"/>
          <w:color w:val="000000" w:themeColor="text1"/>
          <w:sz w:val="20"/>
          <w:szCs w:val="20"/>
        </w:rPr>
        <w:t xml:space="preserve"> - медицинский директор Российской ассоциации по генитальным инфекциям и неоплазии, доцент кафедры акушерства, гинекологии и репродуктивной медицины Российского университета дружбы народов, д.м.н. (Москва)  </w:t>
      </w:r>
    </w:p>
    <w:p w14:paraId="70F0F03B" w14:textId="77777777" w:rsidR="00AA1D40" w:rsidRPr="00AE62CC" w:rsidRDefault="00AA1D40" w:rsidP="00AA1D40">
      <w:pPr>
        <w:pStyle w:val="a7"/>
        <w:jc w:val="both"/>
        <w:rPr>
          <w:rFonts w:ascii="Arial" w:hAnsi="Arial" w:cs="Arial"/>
          <w:color w:val="000000" w:themeColor="text1"/>
          <w:sz w:val="20"/>
          <w:szCs w:val="20"/>
        </w:rPr>
      </w:pPr>
      <w:proofErr w:type="spellStart"/>
      <w:r w:rsidRPr="00AE62CC">
        <w:rPr>
          <w:rFonts w:ascii="Arial" w:hAnsi="Arial" w:cs="Arial"/>
          <w:b/>
          <w:color w:val="000000" w:themeColor="text1"/>
          <w:sz w:val="20"/>
          <w:szCs w:val="20"/>
        </w:rPr>
        <w:t>Фириченко</w:t>
      </w:r>
      <w:proofErr w:type="spellEnd"/>
      <w:r w:rsidRPr="00AE62CC">
        <w:rPr>
          <w:rFonts w:ascii="Arial" w:hAnsi="Arial" w:cs="Arial"/>
          <w:b/>
          <w:color w:val="000000" w:themeColor="text1"/>
          <w:sz w:val="20"/>
          <w:szCs w:val="20"/>
        </w:rPr>
        <w:t xml:space="preserve"> Сергей Викторович</w:t>
      </w:r>
      <w:r w:rsidRPr="00AE62CC">
        <w:rPr>
          <w:rFonts w:ascii="Arial" w:hAnsi="Arial" w:cs="Arial"/>
          <w:color w:val="000000" w:themeColor="text1"/>
          <w:sz w:val="20"/>
          <w:szCs w:val="20"/>
        </w:rPr>
        <w:t xml:space="preserve"> - доцент кафедры акушерства и гинекологии Московского государственного медико-стоматологического университета им. А.И. Евдокимова Минздрава России, д.м.н.(Москва)</w:t>
      </w:r>
    </w:p>
    <w:p w14:paraId="663D041D" w14:textId="77777777" w:rsidR="00AA1D40" w:rsidRPr="008E4CDB" w:rsidRDefault="00AA1D40" w:rsidP="00AA1D40">
      <w:pPr>
        <w:jc w:val="both"/>
        <w:rPr>
          <w:rFonts w:ascii="Arial" w:eastAsia="Times New Roman" w:hAnsi="Arial" w:cs="Arial"/>
          <w:color w:val="000000" w:themeColor="text1"/>
          <w:sz w:val="13"/>
          <w:szCs w:val="18"/>
        </w:rPr>
      </w:pPr>
    </w:p>
    <w:p w14:paraId="004454FF" w14:textId="77777777" w:rsidR="00030BA7" w:rsidRDefault="00030BA7" w:rsidP="00494AF3">
      <w:pPr>
        <w:ind w:right="284"/>
        <w:jc w:val="both"/>
        <w:rPr>
          <w:rFonts w:ascii="Arial" w:eastAsia="Times New Roman" w:hAnsi="Arial" w:cs="Arial"/>
          <w:b/>
          <w:color w:val="FF0000"/>
          <w:sz w:val="22"/>
        </w:rPr>
      </w:pPr>
    </w:p>
    <w:p w14:paraId="1243FC97" w14:textId="77777777" w:rsidR="00494AF3" w:rsidRDefault="00494AF3" w:rsidP="00494AF3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p w14:paraId="44679757" w14:textId="293A1BE9" w:rsidR="00DC1446" w:rsidRPr="005B5754" w:rsidRDefault="00D8163A" w:rsidP="00DC1446">
      <w:pPr>
        <w:ind w:left="-284" w:right="284"/>
        <w:jc w:val="both"/>
        <w:rPr>
          <w:rFonts w:ascii="Arial" w:hAnsi="Arial" w:cs="Arial"/>
          <w:b/>
          <w:color w:val="403152" w:themeColor="accent4" w:themeShade="80"/>
        </w:rPr>
      </w:pPr>
      <w:r>
        <w:rPr>
          <w:rFonts w:ascii="Arial" w:hAnsi="Arial" w:cs="Arial"/>
          <w:b/>
          <w:color w:val="403152" w:themeColor="accent4" w:themeShade="80"/>
        </w:rPr>
        <w:t>11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076FAB">
        <w:rPr>
          <w:rFonts w:ascii="Arial" w:hAnsi="Arial" w:cs="Arial"/>
          <w:b/>
          <w:color w:val="403152" w:themeColor="accent4" w:themeShade="80"/>
        </w:rPr>
        <w:t>0</w:t>
      </w:r>
      <w:r w:rsidR="007F5B77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>-</w:t>
      </w:r>
      <w:r>
        <w:rPr>
          <w:rFonts w:ascii="Arial" w:hAnsi="Arial" w:cs="Arial"/>
          <w:b/>
          <w:color w:val="403152" w:themeColor="accent4" w:themeShade="80"/>
        </w:rPr>
        <w:t>12</w:t>
      </w:r>
      <w:r w:rsidR="007F5B77">
        <w:rPr>
          <w:rFonts w:ascii="Arial" w:hAnsi="Arial" w:cs="Arial"/>
          <w:b/>
          <w:color w:val="403152" w:themeColor="accent4" w:themeShade="80"/>
        </w:rPr>
        <w:t>:</w:t>
      </w:r>
      <w:r w:rsidR="00B8547A">
        <w:rPr>
          <w:rFonts w:ascii="Arial" w:hAnsi="Arial" w:cs="Arial"/>
          <w:b/>
          <w:color w:val="403152" w:themeColor="accent4" w:themeShade="80"/>
        </w:rPr>
        <w:t>0</w:t>
      </w:r>
      <w:r w:rsidR="00DC1446" w:rsidRPr="005B5754">
        <w:rPr>
          <w:rFonts w:ascii="Arial" w:hAnsi="Arial" w:cs="Arial"/>
          <w:b/>
          <w:color w:val="403152" w:themeColor="accent4" w:themeShade="80"/>
        </w:rPr>
        <w:t xml:space="preserve">0   </w:t>
      </w:r>
      <w:r w:rsidR="00B8547A">
        <w:rPr>
          <w:rFonts w:ascii="Arial" w:hAnsi="Arial" w:cs="Arial"/>
          <w:b/>
          <w:color w:val="403152" w:themeColor="accent4" w:themeShade="80"/>
        </w:rPr>
        <w:t xml:space="preserve"> </w:t>
      </w:r>
      <w:r w:rsidR="00743D2F">
        <w:rPr>
          <w:rFonts w:ascii="Arial" w:hAnsi="Arial" w:cs="Arial"/>
          <w:b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Регистрация</w:t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  <w:r w:rsidR="00DC1446" w:rsidRPr="005B5754">
        <w:rPr>
          <w:rFonts w:ascii="Arial" w:hAnsi="Arial" w:cs="Arial"/>
          <w:b/>
          <w:color w:val="403152" w:themeColor="accent4" w:themeShade="80"/>
        </w:rPr>
        <w:tab/>
      </w:r>
    </w:p>
    <w:p w14:paraId="3741F804" w14:textId="77777777" w:rsidR="00A86042" w:rsidRDefault="00A86042" w:rsidP="00302157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6BBC200F" w14:textId="453A7CD0" w:rsidR="00943A3E" w:rsidRPr="00C85D64" w:rsidRDefault="00D8163A" w:rsidP="00C85D64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12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0</w:t>
      </w:r>
      <w:r w:rsidR="00DC1446" w:rsidRPr="00F7186E">
        <w:rPr>
          <w:rFonts w:ascii="Arial" w:hAnsi="Arial" w:cs="Arial"/>
          <w:color w:val="403152" w:themeColor="accent4" w:themeShade="80"/>
        </w:rPr>
        <w:t>0</w:t>
      </w:r>
      <w:r w:rsidR="007F5B77" w:rsidRPr="00F7186E">
        <w:rPr>
          <w:rFonts w:ascii="Arial" w:hAnsi="Arial" w:cs="Arial"/>
          <w:color w:val="403152" w:themeColor="accent4" w:themeShade="80"/>
        </w:rPr>
        <w:t>-</w:t>
      </w:r>
      <w:r>
        <w:rPr>
          <w:rFonts w:ascii="Arial" w:hAnsi="Arial" w:cs="Arial"/>
          <w:color w:val="403152" w:themeColor="accent4" w:themeShade="80"/>
        </w:rPr>
        <w:t>12</w:t>
      </w:r>
      <w:r w:rsidR="00B8547A" w:rsidRPr="00F7186E">
        <w:rPr>
          <w:rFonts w:ascii="Arial" w:hAnsi="Arial" w:cs="Arial"/>
          <w:color w:val="403152" w:themeColor="accent4" w:themeShade="80"/>
        </w:rPr>
        <w:t>:1</w:t>
      </w:r>
      <w:r w:rsidR="00ED6F98" w:rsidRPr="00F7186E">
        <w:rPr>
          <w:rFonts w:ascii="Arial" w:hAnsi="Arial" w:cs="Arial"/>
          <w:color w:val="403152" w:themeColor="accent4" w:themeShade="80"/>
        </w:rPr>
        <w:t xml:space="preserve">0 </w:t>
      </w:r>
      <w:r w:rsidR="00302157" w:rsidRPr="00F7186E">
        <w:rPr>
          <w:rFonts w:ascii="Arial" w:hAnsi="Arial" w:cs="Arial"/>
          <w:color w:val="403152" w:themeColor="accent4" w:themeShade="80"/>
        </w:rPr>
        <w:t xml:space="preserve">   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 </w:t>
      </w:r>
      <w:r w:rsidR="00ED6F98" w:rsidRPr="00F7186E">
        <w:rPr>
          <w:rFonts w:ascii="Arial" w:hAnsi="Arial" w:cs="Arial"/>
          <w:color w:val="403152" w:themeColor="accent4" w:themeShade="80"/>
        </w:rPr>
        <w:t>Приветственное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слово    </w:t>
      </w:r>
      <w:r w:rsidR="00FB620D">
        <w:rPr>
          <w:rFonts w:ascii="Arial" w:hAnsi="Arial" w:cs="Arial"/>
          <w:color w:val="403152" w:themeColor="accent4" w:themeShade="80"/>
        </w:rPr>
        <w:t xml:space="preserve">                                     </w:t>
      </w:r>
    </w:p>
    <w:p w14:paraId="7A625C08" w14:textId="48459D86" w:rsidR="00ED50B5" w:rsidRPr="00C85D64" w:rsidRDefault="00D8163A" w:rsidP="00ED50B5">
      <w:pPr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color w:val="403152" w:themeColor="accent4" w:themeShade="80"/>
        </w:rPr>
        <w:t>12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>1</w:t>
      </w:r>
      <w:r w:rsidR="007F5B77" w:rsidRPr="00F7186E">
        <w:rPr>
          <w:rFonts w:ascii="Arial" w:hAnsi="Arial" w:cs="Arial"/>
          <w:color w:val="403152" w:themeColor="accent4" w:themeShade="80"/>
        </w:rPr>
        <w:t>0-</w:t>
      </w:r>
      <w:r>
        <w:rPr>
          <w:rFonts w:ascii="Arial" w:hAnsi="Arial" w:cs="Arial"/>
          <w:color w:val="403152" w:themeColor="accent4" w:themeShade="80"/>
        </w:rPr>
        <w:t>12</w:t>
      </w:r>
      <w:r w:rsidR="00943A3E" w:rsidRPr="00F7186E">
        <w:rPr>
          <w:rFonts w:ascii="Arial" w:hAnsi="Arial" w:cs="Arial"/>
          <w:color w:val="403152" w:themeColor="accent4" w:themeShade="80"/>
        </w:rPr>
        <w:t>:</w:t>
      </w:r>
      <w:r w:rsidR="00B8547A" w:rsidRPr="00F7186E">
        <w:rPr>
          <w:rFonts w:ascii="Arial" w:hAnsi="Arial" w:cs="Arial"/>
          <w:color w:val="403152" w:themeColor="accent4" w:themeShade="80"/>
        </w:rPr>
        <w:t xml:space="preserve">25 </w:t>
      </w:r>
      <w:r w:rsidR="00902F19" w:rsidRPr="00F7186E">
        <w:rPr>
          <w:rFonts w:ascii="Arial" w:hAnsi="Arial" w:cs="Arial"/>
          <w:color w:val="403152" w:themeColor="accent4" w:themeShade="80"/>
        </w:rPr>
        <w:t xml:space="preserve">    </w:t>
      </w:r>
      <w:r w:rsidR="00743D2F" w:rsidRPr="00F7186E">
        <w:rPr>
          <w:rFonts w:ascii="Arial" w:hAnsi="Arial" w:cs="Arial"/>
          <w:color w:val="403152" w:themeColor="accent4" w:themeShade="80"/>
        </w:rPr>
        <w:t xml:space="preserve">Стратегия профилактики рака шейки матки </w:t>
      </w:r>
      <w:r w:rsidR="00743D2F" w:rsidRPr="00F7186E">
        <w:rPr>
          <w:rFonts w:ascii="Arial" w:hAnsi="Arial" w:cs="Arial"/>
          <w:color w:val="403152" w:themeColor="accent4" w:themeShade="80"/>
          <w:szCs w:val="28"/>
        </w:rPr>
        <w:t>в</w:t>
      </w:r>
      <w:r w:rsidR="00E024F6">
        <w:rPr>
          <w:rFonts w:ascii="Arial" w:hAnsi="Arial" w:cs="Arial"/>
          <w:color w:val="403152" w:themeColor="accent4" w:themeShade="80"/>
          <w:szCs w:val="28"/>
        </w:rPr>
        <w:t xml:space="preserve"> </w:t>
      </w:r>
      <w:proofErr w:type="gramStart"/>
      <w:r w:rsidR="00670EE8">
        <w:rPr>
          <w:rFonts w:ascii="Arial" w:hAnsi="Arial" w:cs="Arial"/>
          <w:color w:val="403152" w:themeColor="accent4" w:themeShade="80"/>
          <w:szCs w:val="28"/>
        </w:rPr>
        <w:t xml:space="preserve">Новосибирской </w:t>
      </w:r>
      <w:r w:rsidR="00ED50B5">
        <w:rPr>
          <w:rFonts w:ascii="Arial" w:hAnsi="Arial" w:cs="Arial"/>
          <w:color w:val="403152" w:themeColor="accent4" w:themeShade="80"/>
          <w:szCs w:val="28"/>
        </w:rPr>
        <w:t xml:space="preserve"> области</w:t>
      </w:r>
      <w:proofErr w:type="gramEnd"/>
      <w:r w:rsidR="00A86042">
        <w:rPr>
          <w:rFonts w:ascii="Arial" w:hAnsi="Arial" w:cs="Arial"/>
          <w:color w:val="000000" w:themeColor="text1"/>
        </w:rPr>
        <w:br/>
        <w:t xml:space="preserve">                                                                                                        </w:t>
      </w:r>
      <w:r w:rsidR="00ED50B5">
        <w:rPr>
          <w:rFonts w:ascii="Arial" w:hAnsi="Arial" w:cs="Arial"/>
          <w:i/>
          <w:color w:val="984806" w:themeColor="accent6" w:themeShade="80"/>
          <w:szCs w:val="22"/>
        </w:rPr>
        <w:t xml:space="preserve">Волков </w:t>
      </w:r>
      <w:r w:rsidR="00670EE8">
        <w:rPr>
          <w:rFonts w:ascii="Arial" w:hAnsi="Arial" w:cs="Arial"/>
          <w:i/>
          <w:color w:val="984806" w:themeColor="accent6" w:themeShade="80"/>
          <w:szCs w:val="22"/>
        </w:rPr>
        <w:t>Р.В.</w:t>
      </w:r>
    </w:p>
    <w:p w14:paraId="2A29F64B" w14:textId="37F62E7E" w:rsidR="00E024F6" w:rsidRDefault="00E024F6" w:rsidP="00E024F6">
      <w:pPr>
        <w:jc w:val="both"/>
        <w:rPr>
          <w:rFonts w:ascii="Arial" w:hAnsi="Arial" w:cs="Arial"/>
          <w:i/>
          <w:color w:val="984806" w:themeColor="accent6" w:themeShade="80"/>
          <w:szCs w:val="22"/>
        </w:rPr>
      </w:pPr>
      <w:r>
        <w:rPr>
          <w:rFonts w:ascii="Arial" w:hAnsi="Arial" w:cs="Arial"/>
          <w:i/>
          <w:color w:val="984806" w:themeColor="accent6" w:themeShade="80"/>
          <w:szCs w:val="22"/>
        </w:rPr>
        <w:t>.</w:t>
      </w:r>
    </w:p>
    <w:p w14:paraId="2233622B" w14:textId="0970C89D" w:rsidR="00DC1446" w:rsidRPr="00F7186E" w:rsidRDefault="00D8163A" w:rsidP="00E024F6">
      <w:pPr>
        <w:jc w:val="both"/>
        <w:rPr>
          <w:rFonts w:ascii="Arial" w:hAnsi="Arial" w:cs="Arial"/>
          <w:color w:val="403152" w:themeColor="accent4" w:themeShade="80"/>
        </w:rPr>
      </w:pPr>
      <w:r>
        <w:rPr>
          <w:rFonts w:ascii="Arial" w:hAnsi="Arial" w:cs="Arial"/>
          <w:color w:val="403152" w:themeColor="accent4" w:themeShade="80"/>
        </w:rPr>
        <w:t>12</w:t>
      </w:r>
      <w:r w:rsidR="007F5B77" w:rsidRPr="00F7186E">
        <w:rPr>
          <w:rFonts w:ascii="Arial" w:hAnsi="Arial" w:cs="Arial"/>
          <w:color w:val="403152" w:themeColor="accent4" w:themeShade="80"/>
        </w:rPr>
        <w:t>:</w:t>
      </w:r>
      <w:r>
        <w:rPr>
          <w:rFonts w:ascii="Arial" w:hAnsi="Arial" w:cs="Arial"/>
          <w:color w:val="403152" w:themeColor="accent4" w:themeShade="80"/>
        </w:rPr>
        <w:t>25-</w:t>
      </w:r>
      <w:proofErr w:type="gramStart"/>
      <w:r>
        <w:rPr>
          <w:rFonts w:ascii="Arial" w:hAnsi="Arial" w:cs="Arial"/>
          <w:color w:val="403152" w:themeColor="accent4" w:themeShade="80"/>
        </w:rPr>
        <w:t>13</w:t>
      </w:r>
      <w:r w:rsidR="00302157" w:rsidRPr="00F7186E">
        <w:rPr>
          <w:rFonts w:ascii="Arial" w:hAnsi="Arial" w:cs="Arial"/>
          <w:color w:val="403152" w:themeColor="accent4" w:themeShade="80"/>
        </w:rPr>
        <w:t>:10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 ПРОЕКТ</w:t>
      </w:r>
      <w:proofErr w:type="gramEnd"/>
      <w:r w:rsidR="00DC1446" w:rsidRPr="00F7186E">
        <w:rPr>
          <w:rFonts w:ascii="Arial" w:hAnsi="Arial" w:cs="Arial"/>
          <w:color w:val="403152" w:themeColor="accent4" w:themeShade="80"/>
        </w:rPr>
        <w:t xml:space="preserve">  ОНКОПАТРУЛЬ    Женщина и рак: междисциплинарный взгляд психологов и врачей на   проблему. Гормоны и эпителиальная дисплазия. Искусство выбора гормонотерапии и контрацепции: роль </w:t>
      </w:r>
      <w:proofErr w:type="spellStart"/>
      <w:r w:rsidR="00DC1446" w:rsidRPr="00F7186E">
        <w:rPr>
          <w:rFonts w:ascii="Arial" w:hAnsi="Arial" w:cs="Arial"/>
          <w:color w:val="403152" w:themeColor="accent4" w:themeShade="80"/>
        </w:rPr>
        <w:t>гестагенного</w:t>
      </w:r>
      <w:proofErr w:type="spellEnd"/>
      <w:r w:rsidR="00DC1446" w:rsidRPr="00F7186E">
        <w:rPr>
          <w:rFonts w:ascii="Arial" w:hAnsi="Arial" w:cs="Arial"/>
          <w:color w:val="403152" w:themeColor="accent4" w:themeShade="80"/>
        </w:rPr>
        <w:t xml:space="preserve"> компонента. Гормоны и возраст: позиция врача и мнение п</w:t>
      </w:r>
      <w:r w:rsidR="008C50F7" w:rsidRPr="00F7186E">
        <w:rPr>
          <w:rFonts w:ascii="Arial" w:hAnsi="Arial" w:cs="Arial"/>
          <w:color w:val="403152" w:themeColor="accent4" w:themeShade="80"/>
        </w:rPr>
        <w:t>ациентки</w:t>
      </w:r>
      <w:r w:rsidR="00DC1446" w:rsidRPr="00F7186E">
        <w:rPr>
          <w:rFonts w:ascii="Arial" w:hAnsi="Arial" w:cs="Arial"/>
          <w:color w:val="403152" w:themeColor="accent4" w:themeShade="80"/>
        </w:rPr>
        <w:t>. Профилак</w:t>
      </w:r>
      <w:r w:rsidR="009E3C6B">
        <w:rPr>
          <w:rFonts w:ascii="Arial" w:hAnsi="Arial" w:cs="Arial"/>
          <w:color w:val="403152" w:themeColor="accent4" w:themeShade="80"/>
        </w:rPr>
        <w:t>тика РШМ и рака молочной железы</w:t>
      </w:r>
      <w:r w:rsidR="00DC1446" w:rsidRPr="00F7186E">
        <w:rPr>
          <w:rFonts w:ascii="Arial" w:hAnsi="Arial" w:cs="Arial"/>
          <w:color w:val="403152" w:themeColor="accent4" w:themeShade="80"/>
        </w:rPr>
        <w:t xml:space="preserve"> Врач: исцелись сам! Как врачу сохранить здоровье? Советы психолого</w:t>
      </w:r>
      <w:r w:rsidR="009E3C6B">
        <w:rPr>
          <w:rFonts w:ascii="Arial" w:hAnsi="Arial" w:cs="Arial"/>
          <w:color w:val="403152" w:themeColor="accent4" w:themeShade="80"/>
        </w:rPr>
        <w:t>в</w:t>
      </w:r>
    </w:p>
    <w:p w14:paraId="2849D235" w14:textId="7D4EF166" w:rsidR="00DC1446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0961C2">
        <w:rPr>
          <w:rFonts w:ascii="Arial" w:hAnsi="Arial" w:cs="Arial"/>
          <w:color w:val="403152" w:themeColor="accent4" w:themeShade="80"/>
        </w:rPr>
        <w:t xml:space="preserve">                     </w:t>
      </w:r>
      <w:r w:rsidR="001608DF">
        <w:rPr>
          <w:rFonts w:ascii="Arial" w:hAnsi="Arial" w:cs="Arial"/>
          <w:color w:val="403152" w:themeColor="accent4" w:themeShade="80"/>
        </w:rPr>
        <w:t xml:space="preserve">  </w:t>
      </w:r>
      <w:r w:rsidR="000961C2">
        <w:rPr>
          <w:rFonts w:ascii="Arial" w:hAnsi="Arial" w:cs="Arial"/>
          <w:color w:val="403152" w:themeColor="accent4" w:themeShade="80"/>
        </w:rPr>
        <w:t xml:space="preserve">      </w:t>
      </w:r>
      <w:r w:rsidRPr="005B5754">
        <w:rPr>
          <w:rFonts w:ascii="Arial" w:hAnsi="Arial" w:cs="Arial"/>
          <w:i/>
          <w:color w:val="984806" w:themeColor="accent6" w:themeShade="80"/>
        </w:rPr>
        <w:t>Роговская С.И.</w:t>
      </w:r>
      <w:r w:rsidR="00670EE8">
        <w:rPr>
          <w:rFonts w:ascii="Arial" w:hAnsi="Arial" w:cs="Arial"/>
          <w:i/>
          <w:color w:val="984806" w:themeColor="accent6" w:themeShade="80"/>
        </w:rPr>
        <w:t>, Ледина А.В</w:t>
      </w:r>
      <w:r w:rsidR="000961C2">
        <w:rPr>
          <w:rFonts w:ascii="Arial" w:hAnsi="Arial" w:cs="Arial"/>
          <w:i/>
          <w:color w:val="984806" w:themeColor="accent6" w:themeShade="80"/>
        </w:rPr>
        <w:t xml:space="preserve">., </w:t>
      </w:r>
      <w:proofErr w:type="spellStart"/>
      <w:r w:rsidR="000961C2"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С.В.</w:t>
      </w:r>
    </w:p>
    <w:p w14:paraId="4F989E5C" w14:textId="77777777" w:rsidR="003D40AF" w:rsidRPr="005B5754" w:rsidRDefault="003D40AF" w:rsidP="00DC1446">
      <w:pPr>
        <w:ind w:left="-284" w:right="284"/>
        <w:jc w:val="both"/>
        <w:rPr>
          <w:rFonts w:ascii="Arial" w:hAnsi="Arial" w:cs="Arial"/>
          <w:i/>
          <w:color w:val="403152" w:themeColor="accent4" w:themeShade="80"/>
        </w:rPr>
      </w:pPr>
    </w:p>
    <w:p w14:paraId="760002AD" w14:textId="5AA5DC78" w:rsidR="00670EE8" w:rsidRDefault="003D40AF" w:rsidP="00670EE8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3D40AF">
        <w:rPr>
          <w:rFonts w:ascii="Arial" w:hAnsi="Arial" w:cs="Arial"/>
          <w:i/>
          <w:color w:val="984806" w:themeColor="accent6" w:themeShade="80"/>
        </w:rPr>
        <w:t>.</w:t>
      </w:r>
      <w:r w:rsidR="00D8163A">
        <w:rPr>
          <w:rFonts w:ascii="Arial" w:hAnsi="Arial" w:cs="Arial"/>
          <w:color w:val="403152" w:themeColor="accent4" w:themeShade="80"/>
        </w:rPr>
        <w:t>13:10-14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:00 </w:t>
      </w:r>
      <w:r w:rsidR="00975BBA" w:rsidRPr="00F7186E">
        <w:rPr>
          <w:rFonts w:ascii="Arial" w:hAnsi="Arial" w:cs="Arial"/>
          <w:color w:val="403152" w:themeColor="accent4" w:themeShade="80"/>
        </w:rPr>
        <w:t>Диагностика и лечение C</w:t>
      </w:r>
      <w:r w:rsidR="00E24F9E" w:rsidRPr="00F7186E">
        <w:rPr>
          <w:rFonts w:ascii="Arial" w:hAnsi="Arial" w:cs="Arial"/>
          <w:color w:val="403152" w:themeColor="accent4" w:themeShade="80"/>
        </w:rPr>
        <w:t>IN, современная тактика ведения</w:t>
      </w:r>
      <w:r w:rsidR="00D872BD" w:rsidRPr="00F7186E">
        <w:rPr>
          <w:rFonts w:ascii="Arial" w:hAnsi="Arial" w:cs="Arial"/>
          <w:color w:val="403152" w:themeColor="accent4" w:themeShade="80"/>
        </w:rPr>
        <w:t xml:space="preserve"> клинические рекомендации МЗ РФ 2017г. </w:t>
      </w:r>
    </w:p>
    <w:p w14:paraId="7339CFF5" w14:textId="150B77DD" w:rsidR="00670EE8" w:rsidRDefault="00670EE8" w:rsidP="00670EE8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>
        <w:rPr>
          <w:rFonts w:ascii="Arial" w:hAnsi="Arial" w:cs="Arial"/>
          <w:i/>
          <w:color w:val="984806" w:themeColor="accent6" w:themeShade="80"/>
        </w:rPr>
        <w:t xml:space="preserve">                                                                              </w:t>
      </w:r>
      <w:r w:rsidRPr="005B5754">
        <w:rPr>
          <w:rFonts w:ascii="Arial" w:hAnsi="Arial" w:cs="Arial"/>
          <w:i/>
          <w:color w:val="984806" w:themeColor="accent6" w:themeShade="80"/>
        </w:rPr>
        <w:t>Роговская С.И.</w:t>
      </w:r>
      <w:r>
        <w:rPr>
          <w:rFonts w:ascii="Arial" w:hAnsi="Arial" w:cs="Arial"/>
          <w:i/>
          <w:color w:val="984806" w:themeColor="accent6" w:themeShade="80"/>
        </w:rPr>
        <w:t xml:space="preserve">, Ледина А.В., </w:t>
      </w:r>
      <w:proofErr w:type="spellStart"/>
      <w:r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>
        <w:rPr>
          <w:rFonts w:ascii="Arial" w:hAnsi="Arial" w:cs="Arial"/>
          <w:i/>
          <w:color w:val="984806" w:themeColor="accent6" w:themeShade="80"/>
        </w:rPr>
        <w:t xml:space="preserve"> С.В.</w:t>
      </w:r>
    </w:p>
    <w:p w14:paraId="38912655" w14:textId="086B39F7" w:rsidR="00BA1521" w:rsidRPr="00666350" w:rsidRDefault="00AB2A4A" w:rsidP="00666350">
      <w:pPr>
        <w:ind w:right="284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i/>
          <w:color w:val="984806" w:themeColor="accent6" w:themeShade="80"/>
        </w:rPr>
        <w:t xml:space="preserve"> </w:t>
      </w:r>
      <w:r w:rsidR="00D8163A">
        <w:rPr>
          <w:rFonts w:ascii="Arial" w:hAnsi="Arial" w:cs="Arial"/>
          <w:b/>
          <w:color w:val="403152" w:themeColor="accent4" w:themeShade="80"/>
        </w:rPr>
        <w:t>14:00-14:2</w:t>
      </w:r>
      <w:r w:rsidR="00975BBA" w:rsidRPr="0059650B">
        <w:rPr>
          <w:rFonts w:ascii="Arial" w:hAnsi="Arial" w:cs="Arial"/>
          <w:b/>
          <w:color w:val="403152" w:themeColor="accent4" w:themeShade="80"/>
        </w:rPr>
        <w:t>0</w:t>
      </w:r>
      <w:r w:rsidR="00653D37" w:rsidRPr="0059650B">
        <w:rPr>
          <w:rFonts w:ascii="Arial" w:hAnsi="Arial" w:cs="Arial"/>
          <w:i/>
          <w:color w:val="403152" w:themeColor="accent4" w:themeShade="80"/>
        </w:rPr>
        <w:t xml:space="preserve">  </w:t>
      </w:r>
      <w:r w:rsidR="00975BBA" w:rsidRPr="0059650B">
        <w:rPr>
          <w:rFonts w:ascii="Arial" w:hAnsi="Arial" w:cs="Arial"/>
          <w:i/>
          <w:color w:val="403152" w:themeColor="accent4" w:themeShade="80"/>
        </w:rPr>
        <w:t xml:space="preserve"> </w:t>
      </w:r>
      <w:r w:rsidR="00DC1446" w:rsidRPr="005B5754">
        <w:rPr>
          <w:rFonts w:ascii="Arial" w:hAnsi="Arial" w:cs="Arial"/>
          <w:b/>
          <w:color w:val="403152" w:themeColor="accent4" w:themeShade="80"/>
        </w:rPr>
        <w:t>Перерыв</w:t>
      </w:r>
    </w:p>
    <w:p w14:paraId="4006AB30" w14:textId="62FD0E05" w:rsidR="004431E2" w:rsidRPr="008B4B5C" w:rsidRDefault="00DC1446" w:rsidP="004431E2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  <w:r w:rsidRPr="00F7186E">
        <w:rPr>
          <w:rFonts w:ascii="Arial" w:hAnsi="Arial" w:cs="Arial"/>
          <w:color w:val="403152" w:themeColor="accent4" w:themeShade="80"/>
        </w:rPr>
        <w:t>1</w:t>
      </w:r>
      <w:r w:rsidR="00D8163A">
        <w:rPr>
          <w:rFonts w:ascii="Arial" w:hAnsi="Arial" w:cs="Arial"/>
          <w:color w:val="403152" w:themeColor="accent4" w:themeShade="80"/>
        </w:rPr>
        <w:t>4:2</w:t>
      </w:r>
      <w:r w:rsidR="00975BBA" w:rsidRPr="00F7186E">
        <w:rPr>
          <w:rFonts w:ascii="Arial" w:hAnsi="Arial" w:cs="Arial"/>
          <w:color w:val="403152" w:themeColor="accent4" w:themeShade="80"/>
        </w:rPr>
        <w:t>0</w:t>
      </w:r>
      <w:r w:rsidR="00076FAB" w:rsidRPr="00F7186E">
        <w:rPr>
          <w:rFonts w:ascii="Arial" w:hAnsi="Arial" w:cs="Arial"/>
          <w:color w:val="403152" w:themeColor="accent4" w:themeShade="80"/>
        </w:rPr>
        <w:t>-</w:t>
      </w:r>
      <w:r w:rsidR="00D8163A">
        <w:rPr>
          <w:rFonts w:ascii="Arial" w:hAnsi="Arial" w:cs="Arial"/>
          <w:color w:val="403152" w:themeColor="accent4" w:themeShade="80"/>
        </w:rPr>
        <w:t>15</w:t>
      </w:r>
      <w:r w:rsidR="004431E2">
        <w:rPr>
          <w:rFonts w:ascii="Arial" w:hAnsi="Arial" w:cs="Arial"/>
          <w:color w:val="403152" w:themeColor="accent4" w:themeShade="80"/>
        </w:rPr>
        <w:t>:4</w:t>
      </w:r>
      <w:r w:rsidR="000A2E4F" w:rsidRPr="00F7186E">
        <w:rPr>
          <w:rFonts w:ascii="Arial" w:hAnsi="Arial" w:cs="Arial"/>
          <w:color w:val="403152" w:themeColor="accent4" w:themeShade="80"/>
        </w:rPr>
        <w:t>0</w:t>
      </w:r>
      <w:r w:rsidR="00943A3E" w:rsidRPr="00F7186E">
        <w:rPr>
          <w:rFonts w:ascii="Arial" w:hAnsi="Arial" w:cs="Arial"/>
          <w:color w:val="403152" w:themeColor="accent4" w:themeShade="80"/>
        </w:rPr>
        <w:t xml:space="preserve"> </w:t>
      </w:r>
      <w:proofErr w:type="spellStart"/>
      <w:r w:rsidR="004431E2" w:rsidRPr="008B4B5C">
        <w:rPr>
          <w:rFonts w:ascii="Arial" w:hAnsi="Arial" w:cs="Arial"/>
          <w:color w:val="403152" w:themeColor="accent4" w:themeShade="80"/>
        </w:rPr>
        <w:t>Кольпо</w:t>
      </w:r>
      <w:proofErr w:type="spellEnd"/>
      <w:r w:rsidR="004431E2" w:rsidRPr="008B4B5C">
        <w:rPr>
          <w:rFonts w:ascii="Arial" w:hAnsi="Arial" w:cs="Arial"/>
          <w:color w:val="403152" w:themeColor="accent4" w:themeShade="80"/>
        </w:rPr>
        <w:t xml:space="preserve">- и </w:t>
      </w:r>
      <w:proofErr w:type="spellStart"/>
      <w:proofErr w:type="gramStart"/>
      <w:r w:rsidR="004431E2" w:rsidRPr="008B4B5C">
        <w:rPr>
          <w:rFonts w:ascii="Arial" w:hAnsi="Arial" w:cs="Arial"/>
          <w:color w:val="403152" w:themeColor="accent4" w:themeShade="80"/>
        </w:rPr>
        <w:t>вульвоскопия</w:t>
      </w:r>
      <w:proofErr w:type="spellEnd"/>
      <w:r w:rsidR="004431E2" w:rsidRPr="008B4B5C">
        <w:rPr>
          <w:rFonts w:ascii="Arial" w:hAnsi="Arial" w:cs="Arial"/>
          <w:color w:val="403152" w:themeColor="accent4" w:themeShade="80"/>
        </w:rPr>
        <w:t>,  сложные</w:t>
      </w:r>
      <w:proofErr w:type="gramEnd"/>
      <w:r w:rsidR="004431E2" w:rsidRPr="008B4B5C">
        <w:rPr>
          <w:rFonts w:ascii="Arial" w:hAnsi="Arial" w:cs="Arial"/>
          <w:color w:val="403152" w:themeColor="accent4" w:themeShade="80"/>
        </w:rPr>
        <w:t xml:space="preserve"> ситуации: беременность, атрофия, воспаление. Стандарты диагностики и лечения генитальных инфекций. Биоценоз влагалища и шейка матки. </w:t>
      </w:r>
      <w:proofErr w:type="spellStart"/>
      <w:r w:rsidR="004431E2" w:rsidRPr="008B4B5C">
        <w:rPr>
          <w:rFonts w:ascii="Arial" w:hAnsi="Arial" w:cs="Arial"/>
          <w:color w:val="403152" w:themeColor="accent4" w:themeShade="80"/>
        </w:rPr>
        <w:t>Физиохирургическое</w:t>
      </w:r>
      <w:proofErr w:type="spellEnd"/>
      <w:r w:rsidR="004431E2" w:rsidRPr="008B4B5C">
        <w:rPr>
          <w:rFonts w:ascii="Arial" w:hAnsi="Arial" w:cs="Arial"/>
          <w:color w:val="403152" w:themeColor="accent4" w:themeShade="80"/>
        </w:rPr>
        <w:t xml:space="preserve"> лечение. Разбор клинических ситуаций</w:t>
      </w:r>
    </w:p>
    <w:p w14:paraId="1D271CE1" w14:textId="50574BE0" w:rsidR="00975BBA" w:rsidRPr="00F7186E" w:rsidRDefault="00975BBA" w:rsidP="008C6C02">
      <w:pPr>
        <w:ind w:right="284"/>
        <w:jc w:val="both"/>
        <w:rPr>
          <w:rFonts w:ascii="Arial" w:eastAsia="Times New Roman" w:hAnsi="Arial" w:cs="Arial"/>
          <w:color w:val="403152" w:themeColor="accent4" w:themeShade="80"/>
          <w:shd w:val="clear" w:color="auto" w:fill="FFFFFF"/>
        </w:rPr>
      </w:pPr>
    </w:p>
    <w:p w14:paraId="76D4F0B9" w14:textId="7482CBE9" w:rsidR="009133DA" w:rsidRPr="00F7186E" w:rsidRDefault="00DC1446" w:rsidP="009133DA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F7186E">
        <w:rPr>
          <w:rFonts w:ascii="Arial" w:hAnsi="Arial" w:cs="Arial"/>
          <w:color w:val="403152" w:themeColor="accent4" w:themeShade="80"/>
        </w:rPr>
        <w:t xml:space="preserve">Стандарты диагностики и лечения </w:t>
      </w:r>
      <w:r w:rsidR="009133DA">
        <w:rPr>
          <w:rFonts w:ascii="Arial" w:hAnsi="Arial" w:cs="Arial"/>
          <w:color w:val="403152" w:themeColor="accent4" w:themeShade="80"/>
        </w:rPr>
        <w:t>генитальных инфекций. Биоценоз</w:t>
      </w:r>
      <w:r w:rsidRPr="00F7186E">
        <w:rPr>
          <w:rFonts w:ascii="Arial" w:hAnsi="Arial" w:cs="Arial"/>
          <w:color w:val="403152" w:themeColor="accent4" w:themeShade="80"/>
        </w:rPr>
        <w:t xml:space="preserve"> влагалища </w:t>
      </w:r>
      <w:r w:rsidR="009133DA">
        <w:rPr>
          <w:rFonts w:ascii="Arial" w:hAnsi="Arial" w:cs="Arial"/>
          <w:color w:val="403152" w:themeColor="accent4" w:themeShade="80"/>
        </w:rPr>
        <w:t>и</w:t>
      </w:r>
      <w:r w:rsidRPr="00F7186E">
        <w:rPr>
          <w:rFonts w:ascii="Arial" w:hAnsi="Arial" w:cs="Arial"/>
          <w:color w:val="403152" w:themeColor="accent4" w:themeShade="80"/>
        </w:rPr>
        <w:t xml:space="preserve"> </w:t>
      </w:r>
      <w:r w:rsidR="00666350">
        <w:rPr>
          <w:rFonts w:ascii="Arial" w:hAnsi="Arial" w:cs="Arial"/>
          <w:color w:val="403152" w:themeColor="accent4" w:themeShade="80"/>
        </w:rPr>
        <w:t>шейка</w:t>
      </w:r>
      <w:r w:rsidR="009133DA">
        <w:rPr>
          <w:rFonts w:ascii="Arial" w:hAnsi="Arial" w:cs="Arial"/>
          <w:color w:val="403152" w:themeColor="accent4" w:themeShade="80"/>
        </w:rPr>
        <w:t xml:space="preserve"> матки</w:t>
      </w:r>
      <w:r w:rsidR="00E24F9E" w:rsidRPr="00F7186E">
        <w:rPr>
          <w:rFonts w:ascii="Arial" w:hAnsi="Arial" w:cs="Arial"/>
          <w:color w:val="403152" w:themeColor="accent4" w:themeShade="80"/>
        </w:rPr>
        <w:t xml:space="preserve">. </w:t>
      </w:r>
      <w:proofErr w:type="spellStart"/>
      <w:r w:rsidR="00E24F9E" w:rsidRPr="00F7186E">
        <w:rPr>
          <w:rFonts w:ascii="Arial" w:hAnsi="Arial" w:cs="Arial"/>
          <w:color w:val="403152" w:themeColor="accent4" w:themeShade="80"/>
        </w:rPr>
        <w:t>Физиохирургическое</w:t>
      </w:r>
      <w:proofErr w:type="spellEnd"/>
      <w:r w:rsidR="00E24F9E" w:rsidRPr="00F7186E">
        <w:rPr>
          <w:rFonts w:ascii="Arial" w:hAnsi="Arial" w:cs="Arial"/>
          <w:color w:val="403152" w:themeColor="accent4" w:themeShade="80"/>
        </w:rPr>
        <w:t xml:space="preserve"> лечение</w:t>
      </w:r>
      <w:r w:rsidR="009133DA">
        <w:rPr>
          <w:rFonts w:ascii="Arial" w:hAnsi="Arial" w:cs="Arial"/>
          <w:color w:val="403152" w:themeColor="accent4" w:themeShade="80"/>
        </w:rPr>
        <w:t xml:space="preserve">. </w:t>
      </w:r>
      <w:r w:rsidR="009133DA" w:rsidRPr="00F7186E">
        <w:rPr>
          <w:rFonts w:ascii="Arial" w:hAnsi="Arial" w:cs="Arial"/>
          <w:color w:val="403152" w:themeColor="accent4" w:themeShade="80"/>
        </w:rPr>
        <w:t>Разбор клинических ситуаций</w:t>
      </w:r>
    </w:p>
    <w:p w14:paraId="38E2F198" w14:textId="0AD70B30" w:rsidR="00DC1446" w:rsidRPr="00F7186E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55B291C" w14:textId="23014110" w:rsidR="00DC1446" w:rsidRPr="005B5754" w:rsidRDefault="00DC1446" w:rsidP="00DC1446">
      <w:pPr>
        <w:ind w:left="-284" w:right="284"/>
        <w:jc w:val="both"/>
        <w:rPr>
          <w:rFonts w:ascii="Arial" w:hAnsi="Arial" w:cs="Arial"/>
          <w:i/>
          <w:color w:val="984806" w:themeColor="accent6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                                              </w:t>
      </w:r>
      <w:r w:rsidR="008B6797">
        <w:rPr>
          <w:rFonts w:ascii="Arial" w:hAnsi="Arial" w:cs="Arial"/>
          <w:color w:val="403152" w:themeColor="accent4" w:themeShade="80"/>
        </w:rPr>
        <w:t xml:space="preserve">                               </w:t>
      </w:r>
      <w:r w:rsidR="00D872BD">
        <w:rPr>
          <w:rFonts w:ascii="Arial" w:hAnsi="Arial" w:cs="Arial"/>
          <w:color w:val="403152" w:themeColor="accent4" w:themeShade="80"/>
        </w:rPr>
        <w:t xml:space="preserve"> </w:t>
      </w:r>
      <w:r w:rsidR="00D872BD">
        <w:rPr>
          <w:rFonts w:ascii="Arial" w:hAnsi="Arial" w:cs="Arial"/>
          <w:i/>
          <w:color w:val="984806" w:themeColor="accent6" w:themeShade="80"/>
        </w:rPr>
        <w:t>Роговская С.И.,</w:t>
      </w:r>
      <w:r w:rsidR="0079273E">
        <w:rPr>
          <w:rFonts w:ascii="Arial" w:hAnsi="Arial" w:cs="Arial"/>
          <w:i/>
          <w:color w:val="984806" w:themeColor="accent6" w:themeShade="80"/>
        </w:rPr>
        <w:t xml:space="preserve"> </w:t>
      </w:r>
      <w:proofErr w:type="spellStart"/>
      <w:r w:rsidR="000961C2">
        <w:rPr>
          <w:rFonts w:ascii="Arial" w:hAnsi="Arial" w:cs="Arial"/>
          <w:i/>
          <w:color w:val="984806" w:themeColor="accent6" w:themeShade="80"/>
        </w:rPr>
        <w:t>Фириченко</w:t>
      </w:r>
      <w:proofErr w:type="spellEnd"/>
      <w:r w:rsidR="000961C2">
        <w:rPr>
          <w:rFonts w:ascii="Arial" w:hAnsi="Arial" w:cs="Arial"/>
          <w:i/>
          <w:color w:val="984806" w:themeColor="accent6" w:themeShade="80"/>
        </w:rPr>
        <w:t xml:space="preserve"> С.В.</w:t>
      </w:r>
      <w:r w:rsidR="00670EE8">
        <w:rPr>
          <w:rFonts w:ascii="Arial" w:hAnsi="Arial" w:cs="Arial"/>
          <w:i/>
          <w:color w:val="984806" w:themeColor="accent6" w:themeShade="80"/>
        </w:rPr>
        <w:t>, Л</w:t>
      </w:r>
      <w:r w:rsidR="008B6797">
        <w:rPr>
          <w:rFonts w:ascii="Arial" w:hAnsi="Arial" w:cs="Arial"/>
          <w:i/>
          <w:color w:val="984806" w:themeColor="accent6" w:themeShade="80"/>
        </w:rPr>
        <w:t>е</w:t>
      </w:r>
      <w:r w:rsidR="00670EE8">
        <w:rPr>
          <w:rFonts w:ascii="Arial" w:hAnsi="Arial" w:cs="Arial"/>
          <w:i/>
          <w:color w:val="984806" w:themeColor="accent6" w:themeShade="80"/>
        </w:rPr>
        <w:t>дина А.В.</w:t>
      </w:r>
    </w:p>
    <w:p w14:paraId="5CF39ADD" w14:textId="77777777" w:rsidR="001608DF" w:rsidRDefault="00DC144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 xml:space="preserve"> </w:t>
      </w:r>
    </w:p>
    <w:p w14:paraId="234FF795" w14:textId="741A1772" w:rsidR="00A86042" w:rsidRDefault="00943A3E" w:rsidP="00666350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5B5754">
        <w:rPr>
          <w:rFonts w:ascii="Arial" w:hAnsi="Arial" w:cs="Arial"/>
          <w:color w:val="403152" w:themeColor="accent4" w:themeShade="80"/>
        </w:rPr>
        <w:t>1</w:t>
      </w:r>
      <w:r w:rsidR="00D8163A">
        <w:rPr>
          <w:rFonts w:ascii="Arial" w:hAnsi="Arial" w:cs="Arial"/>
          <w:color w:val="403152" w:themeColor="accent4" w:themeShade="80"/>
        </w:rPr>
        <w:t>5</w:t>
      </w:r>
      <w:r>
        <w:rPr>
          <w:rFonts w:ascii="Arial" w:hAnsi="Arial" w:cs="Arial"/>
          <w:color w:val="403152" w:themeColor="accent4" w:themeShade="80"/>
        </w:rPr>
        <w:t>:</w:t>
      </w:r>
      <w:r w:rsidR="007C1457">
        <w:rPr>
          <w:rFonts w:ascii="Arial" w:hAnsi="Arial" w:cs="Arial"/>
          <w:color w:val="403152" w:themeColor="accent4" w:themeShade="80"/>
        </w:rPr>
        <w:t>4</w:t>
      </w:r>
      <w:r w:rsidR="000A2E4F">
        <w:rPr>
          <w:rFonts w:ascii="Arial" w:hAnsi="Arial" w:cs="Arial"/>
          <w:color w:val="403152" w:themeColor="accent4" w:themeShade="80"/>
        </w:rPr>
        <w:t>0</w:t>
      </w:r>
      <w:r w:rsidR="001608DF">
        <w:rPr>
          <w:rFonts w:ascii="Arial" w:hAnsi="Arial" w:cs="Arial"/>
          <w:color w:val="403152" w:themeColor="accent4" w:themeShade="80"/>
        </w:rPr>
        <w:t xml:space="preserve">   </w:t>
      </w:r>
      <w:r w:rsidR="00A86042">
        <w:rPr>
          <w:rFonts w:ascii="Arial" w:hAnsi="Arial" w:cs="Arial"/>
          <w:color w:val="403152" w:themeColor="accent4" w:themeShade="80"/>
        </w:rPr>
        <w:t>Д</w:t>
      </w:r>
      <w:r w:rsidR="001608DF">
        <w:rPr>
          <w:rFonts w:ascii="Arial" w:hAnsi="Arial" w:cs="Arial"/>
          <w:color w:val="403152" w:themeColor="accent4" w:themeShade="80"/>
        </w:rPr>
        <w:t xml:space="preserve">искуссия. </w:t>
      </w:r>
      <w:r w:rsidR="00A86042">
        <w:rPr>
          <w:rFonts w:ascii="Arial" w:hAnsi="Arial" w:cs="Arial"/>
          <w:color w:val="403152" w:themeColor="accent4" w:themeShade="80"/>
        </w:rPr>
        <w:t xml:space="preserve">Ответы на вопросы. </w:t>
      </w:r>
      <w:r w:rsidR="00DC1446" w:rsidRPr="005B5754">
        <w:rPr>
          <w:rFonts w:ascii="Arial" w:hAnsi="Arial" w:cs="Arial"/>
          <w:color w:val="403152" w:themeColor="accent4" w:themeShade="80"/>
        </w:rPr>
        <w:t>Выдача свидетельств</w:t>
      </w:r>
      <w:r w:rsidR="00DC1446" w:rsidRPr="00B0670E">
        <w:rPr>
          <w:rFonts w:ascii="Arial" w:hAnsi="Arial" w:cs="Arial"/>
          <w:color w:val="403152" w:themeColor="accent4" w:themeShade="80"/>
        </w:rPr>
        <w:t xml:space="preserve">   </w:t>
      </w:r>
    </w:p>
    <w:p w14:paraId="63898C13" w14:textId="77777777" w:rsidR="00BA1521" w:rsidRDefault="00BA1521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</w:p>
    <w:p w14:paraId="7157BE84" w14:textId="186F9077" w:rsidR="008C6C02" w:rsidRDefault="00F546D6" w:rsidP="00DC1446">
      <w:pPr>
        <w:ind w:left="-284" w:right="284"/>
        <w:jc w:val="both"/>
        <w:rPr>
          <w:rFonts w:ascii="Arial" w:hAnsi="Arial" w:cs="Arial"/>
          <w:color w:val="403152" w:themeColor="accent4" w:themeShade="80"/>
        </w:rPr>
      </w:pPr>
      <w:r w:rsidRPr="002F0934">
        <w:rPr>
          <w:rFonts w:ascii="Arial" w:hAnsi="Arial" w:cs="Arial"/>
          <w:noProof/>
          <w:color w:val="403152" w:themeColor="accent4" w:themeShade="80"/>
        </w:rPr>
        <w:drawing>
          <wp:inline distT="0" distB="0" distL="0" distR="0" wp14:anchorId="0B05E36D" wp14:editId="0E0FE032">
            <wp:extent cx="6645910" cy="1056621"/>
            <wp:effectExtent l="0" t="0" r="0" b="1079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056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C-1-4"/>
        <w:tblW w:w="0" w:type="auto"/>
        <w:tblInd w:w="3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46"/>
        <w:gridCol w:w="3187"/>
        <w:gridCol w:w="3161"/>
      </w:tblGrid>
      <w:tr w:rsidR="00D53894" w14:paraId="713F1C4A" w14:textId="77777777" w:rsidTr="009353C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  <w:tcBorders>
              <w:bottom w:val="none" w:sz="0" w:space="0" w:color="auto"/>
            </w:tcBorders>
          </w:tcPr>
          <w:p w14:paraId="2580E350" w14:textId="0A216CE3" w:rsidR="009C59EC" w:rsidRDefault="009C59EC" w:rsidP="001608DF">
            <w:pPr>
              <w:ind w:right="284"/>
              <w:jc w:val="both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  <w:tcBorders>
              <w:bottom w:val="none" w:sz="0" w:space="0" w:color="auto"/>
            </w:tcBorders>
          </w:tcPr>
          <w:p w14:paraId="5C9D4CB4" w14:textId="3F5AFBBC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61" w:type="dxa"/>
            <w:tcBorders>
              <w:bottom w:val="none" w:sz="0" w:space="0" w:color="auto"/>
            </w:tcBorders>
          </w:tcPr>
          <w:p w14:paraId="199481AA" w14:textId="207828C6" w:rsidR="009C59EC" w:rsidRDefault="009C59EC" w:rsidP="001608DF">
            <w:pPr>
              <w:ind w:right="284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</w:tr>
      <w:tr w:rsidR="00D53894" w14:paraId="231AF781" w14:textId="77777777" w:rsidTr="009353C8">
        <w:trPr>
          <w:trHeight w:val="67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46" w:type="dxa"/>
          </w:tcPr>
          <w:p w14:paraId="1D2D324E" w14:textId="542BDC65" w:rsidR="009C59EC" w:rsidRDefault="009C59EC" w:rsidP="00D53894">
            <w:pPr>
              <w:ind w:right="284"/>
              <w:jc w:val="right"/>
              <w:rPr>
                <w:rFonts w:ascii="Arial" w:hAnsi="Arial" w:cs="Arial"/>
                <w:b w:val="0"/>
                <w:color w:val="403152" w:themeColor="accent4" w:themeShade="80"/>
              </w:rPr>
            </w:pPr>
          </w:p>
        </w:tc>
        <w:tc>
          <w:tcPr>
            <w:tcW w:w="3187" w:type="dxa"/>
          </w:tcPr>
          <w:p w14:paraId="69EF91B5" w14:textId="77777777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  <w:tc>
          <w:tcPr>
            <w:tcW w:w="3161" w:type="dxa"/>
          </w:tcPr>
          <w:p w14:paraId="26B5AF83" w14:textId="3CC106BA" w:rsidR="009C59EC" w:rsidRDefault="009C59EC" w:rsidP="001608DF">
            <w:pPr>
              <w:ind w:right="284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color w:val="403152" w:themeColor="accent4" w:themeShade="80"/>
              </w:rPr>
            </w:pPr>
          </w:p>
        </w:tc>
      </w:tr>
    </w:tbl>
    <w:p w14:paraId="5D6D1D5C" w14:textId="6D6EA102" w:rsidR="002361FA" w:rsidRPr="005B5754" w:rsidRDefault="002361FA" w:rsidP="001608DF">
      <w:pPr>
        <w:ind w:right="284"/>
        <w:jc w:val="both"/>
        <w:rPr>
          <w:rFonts w:ascii="Arial" w:hAnsi="Arial" w:cs="Arial"/>
          <w:b/>
          <w:color w:val="403152" w:themeColor="accent4" w:themeShade="80"/>
        </w:rPr>
      </w:pPr>
    </w:p>
    <w:sectPr w:rsidR="002361FA" w:rsidRPr="005B5754" w:rsidSect="006911D3">
      <w:pgSz w:w="11906" w:h="16838"/>
      <w:pgMar w:top="568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auto"/>
    <w:pitch w:val="variable"/>
    <w:sig w:usb0="E1002EFF" w:usb1="C000605B" w:usb2="00000029" w:usb3="00000000" w:csb0="000101FF" w:csb1="00000000"/>
  </w:font>
  <w:font w:name="Batang">
    <w:panose1 w:val="02030600000101010101"/>
    <w:charset w:val="81"/>
    <w:family w:val="auto"/>
    <w:pitch w:val="variable"/>
    <w:sig w:usb0="B00002AF" w:usb1="69D77CFB" w:usb2="00000030" w:usb3="00000000" w:csb0="0008009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MS Mincho">
    <w:panose1 w:val="02020609040205080304"/>
    <w:charset w:val="80"/>
    <w:family w:val="auto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61FA"/>
    <w:rsid w:val="00004D07"/>
    <w:rsid w:val="00026D57"/>
    <w:rsid w:val="00026F64"/>
    <w:rsid w:val="00030BA7"/>
    <w:rsid w:val="000358D2"/>
    <w:rsid w:val="000364D7"/>
    <w:rsid w:val="00040939"/>
    <w:rsid w:val="0004685C"/>
    <w:rsid w:val="000523C4"/>
    <w:rsid w:val="0006183B"/>
    <w:rsid w:val="000648F9"/>
    <w:rsid w:val="000666B0"/>
    <w:rsid w:val="000671A6"/>
    <w:rsid w:val="000707EB"/>
    <w:rsid w:val="00076FAB"/>
    <w:rsid w:val="00077CB3"/>
    <w:rsid w:val="00086E0A"/>
    <w:rsid w:val="000920BA"/>
    <w:rsid w:val="00092361"/>
    <w:rsid w:val="00096096"/>
    <w:rsid w:val="000961C2"/>
    <w:rsid w:val="000A2E4F"/>
    <w:rsid w:val="000A523C"/>
    <w:rsid w:val="000B26D9"/>
    <w:rsid w:val="000C4DC5"/>
    <w:rsid w:val="000D0219"/>
    <w:rsid w:val="000D4C0A"/>
    <w:rsid w:val="000E1F37"/>
    <w:rsid w:val="000E1FA5"/>
    <w:rsid w:val="000E3790"/>
    <w:rsid w:val="00103563"/>
    <w:rsid w:val="00114E43"/>
    <w:rsid w:val="001173AA"/>
    <w:rsid w:val="00121366"/>
    <w:rsid w:val="00131A4F"/>
    <w:rsid w:val="00142DA3"/>
    <w:rsid w:val="00146E52"/>
    <w:rsid w:val="0015116E"/>
    <w:rsid w:val="00151CE7"/>
    <w:rsid w:val="001608DF"/>
    <w:rsid w:val="00167B66"/>
    <w:rsid w:val="0017224A"/>
    <w:rsid w:val="001726D3"/>
    <w:rsid w:val="001C3762"/>
    <w:rsid w:val="001C6698"/>
    <w:rsid w:val="001C735C"/>
    <w:rsid w:val="00204D8D"/>
    <w:rsid w:val="00210EC4"/>
    <w:rsid w:val="00212F68"/>
    <w:rsid w:val="00214558"/>
    <w:rsid w:val="00217C78"/>
    <w:rsid w:val="00225650"/>
    <w:rsid w:val="002361FA"/>
    <w:rsid w:val="002370B2"/>
    <w:rsid w:val="00240BEC"/>
    <w:rsid w:val="00241FF7"/>
    <w:rsid w:val="002424D3"/>
    <w:rsid w:val="00242B31"/>
    <w:rsid w:val="00243289"/>
    <w:rsid w:val="0024405E"/>
    <w:rsid w:val="00246791"/>
    <w:rsid w:val="002469BF"/>
    <w:rsid w:val="00247685"/>
    <w:rsid w:val="002516CF"/>
    <w:rsid w:val="00260668"/>
    <w:rsid w:val="00260F91"/>
    <w:rsid w:val="00274DC6"/>
    <w:rsid w:val="00275C98"/>
    <w:rsid w:val="00285E90"/>
    <w:rsid w:val="002A37C7"/>
    <w:rsid w:val="002A54D2"/>
    <w:rsid w:val="002C0138"/>
    <w:rsid w:val="002D222A"/>
    <w:rsid w:val="002D6B07"/>
    <w:rsid w:val="002E2579"/>
    <w:rsid w:val="002E70D3"/>
    <w:rsid w:val="002F3518"/>
    <w:rsid w:val="002F590D"/>
    <w:rsid w:val="00302157"/>
    <w:rsid w:val="00311F49"/>
    <w:rsid w:val="00313727"/>
    <w:rsid w:val="00330D45"/>
    <w:rsid w:val="0035197B"/>
    <w:rsid w:val="003650CB"/>
    <w:rsid w:val="003652B5"/>
    <w:rsid w:val="00372166"/>
    <w:rsid w:val="00375A9A"/>
    <w:rsid w:val="00387BD8"/>
    <w:rsid w:val="00390599"/>
    <w:rsid w:val="00391668"/>
    <w:rsid w:val="003A0DFD"/>
    <w:rsid w:val="003C1E1C"/>
    <w:rsid w:val="003C7099"/>
    <w:rsid w:val="003D40AF"/>
    <w:rsid w:val="003D7F6E"/>
    <w:rsid w:val="003E4345"/>
    <w:rsid w:val="00402F36"/>
    <w:rsid w:val="004109A6"/>
    <w:rsid w:val="00416605"/>
    <w:rsid w:val="00417166"/>
    <w:rsid w:val="00435A50"/>
    <w:rsid w:val="004431E2"/>
    <w:rsid w:val="004548F7"/>
    <w:rsid w:val="00454C9C"/>
    <w:rsid w:val="00460541"/>
    <w:rsid w:val="00462BBE"/>
    <w:rsid w:val="00466B03"/>
    <w:rsid w:val="00473CF3"/>
    <w:rsid w:val="004749AD"/>
    <w:rsid w:val="00484C21"/>
    <w:rsid w:val="004870D7"/>
    <w:rsid w:val="00494AF3"/>
    <w:rsid w:val="00495104"/>
    <w:rsid w:val="004A6AB2"/>
    <w:rsid w:val="004B1006"/>
    <w:rsid w:val="004B55CC"/>
    <w:rsid w:val="004C539D"/>
    <w:rsid w:val="004C53D1"/>
    <w:rsid w:val="004D0069"/>
    <w:rsid w:val="004E32B9"/>
    <w:rsid w:val="00506D82"/>
    <w:rsid w:val="00516BA4"/>
    <w:rsid w:val="00520D66"/>
    <w:rsid w:val="00527F48"/>
    <w:rsid w:val="00532BC3"/>
    <w:rsid w:val="00550FC8"/>
    <w:rsid w:val="00551EB5"/>
    <w:rsid w:val="00552DD8"/>
    <w:rsid w:val="00567994"/>
    <w:rsid w:val="0057135D"/>
    <w:rsid w:val="0059485A"/>
    <w:rsid w:val="0059650B"/>
    <w:rsid w:val="005973DC"/>
    <w:rsid w:val="005B1537"/>
    <w:rsid w:val="005B5754"/>
    <w:rsid w:val="005B7D99"/>
    <w:rsid w:val="005C5E5A"/>
    <w:rsid w:val="005D5559"/>
    <w:rsid w:val="005E7D67"/>
    <w:rsid w:val="005F3A00"/>
    <w:rsid w:val="005F7BBE"/>
    <w:rsid w:val="006009AC"/>
    <w:rsid w:val="00602617"/>
    <w:rsid w:val="00607451"/>
    <w:rsid w:val="0061098E"/>
    <w:rsid w:val="00615809"/>
    <w:rsid w:val="00616E8B"/>
    <w:rsid w:val="00622DBE"/>
    <w:rsid w:val="00625815"/>
    <w:rsid w:val="00630AD9"/>
    <w:rsid w:val="00633313"/>
    <w:rsid w:val="0063676E"/>
    <w:rsid w:val="00637F9D"/>
    <w:rsid w:val="00643FA9"/>
    <w:rsid w:val="006462B0"/>
    <w:rsid w:val="00653D37"/>
    <w:rsid w:val="00654B13"/>
    <w:rsid w:val="00657164"/>
    <w:rsid w:val="00664005"/>
    <w:rsid w:val="00666350"/>
    <w:rsid w:val="00670EE8"/>
    <w:rsid w:val="00673127"/>
    <w:rsid w:val="006755AB"/>
    <w:rsid w:val="006856EE"/>
    <w:rsid w:val="00687F49"/>
    <w:rsid w:val="006911D3"/>
    <w:rsid w:val="0069362D"/>
    <w:rsid w:val="00693C39"/>
    <w:rsid w:val="006A3C0B"/>
    <w:rsid w:val="006B23D6"/>
    <w:rsid w:val="006B30E7"/>
    <w:rsid w:val="006B429F"/>
    <w:rsid w:val="006C21A7"/>
    <w:rsid w:val="006C2EC1"/>
    <w:rsid w:val="006C36BE"/>
    <w:rsid w:val="006C6A29"/>
    <w:rsid w:val="006C6D53"/>
    <w:rsid w:val="006C7167"/>
    <w:rsid w:val="006D0CC0"/>
    <w:rsid w:val="006D1167"/>
    <w:rsid w:val="006E48FC"/>
    <w:rsid w:val="006F7E5D"/>
    <w:rsid w:val="007034F6"/>
    <w:rsid w:val="00717F37"/>
    <w:rsid w:val="007263A3"/>
    <w:rsid w:val="00743D2F"/>
    <w:rsid w:val="00746060"/>
    <w:rsid w:val="00755B84"/>
    <w:rsid w:val="0075722F"/>
    <w:rsid w:val="00767F5A"/>
    <w:rsid w:val="00770E6F"/>
    <w:rsid w:val="0077284D"/>
    <w:rsid w:val="00776266"/>
    <w:rsid w:val="00784F90"/>
    <w:rsid w:val="0079273E"/>
    <w:rsid w:val="007942CC"/>
    <w:rsid w:val="007A3DB3"/>
    <w:rsid w:val="007A483D"/>
    <w:rsid w:val="007C1457"/>
    <w:rsid w:val="007E36B7"/>
    <w:rsid w:val="007F5B77"/>
    <w:rsid w:val="00805A5E"/>
    <w:rsid w:val="00816FC9"/>
    <w:rsid w:val="00823D34"/>
    <w:rsid w:val="00854BF8"/>
    <w:rsid w:val="00861EDC"/>
    <w:rsid w:val="00862773"/>
    <w:rsid w:val="00882F24"/>
    <w:rsid w:val="00885677"/>
    <w:rsid w:val="008B6797"/>
    <w:rsid w:val="008C50F7"/>
    <w:rsid w:val="008C6C02"/>
    <w:rsid w:val="008D2B52"/>
    <w:rsid w:val="008D2BCF"/>
    <w:rsid w:val="008E2280"/>
    <w:rsid w:val="008E4D72"/>
    <w:rsid w:val="00902F19"/>
    <w:rsid w:val="009062FB"/>
    <w:rsid w:val="009133DA"/>
    <w:rsid w:val="00920C8E"/>
    <w:rsid w:val="00921C19"/>
    <w:rsid w:val="009272D9"/>
    <w:rsid w:val="0093389C"/>
    <w:rsid w:val="009353C8"/>
    <w:rsid w:val="00943A3E"/>
    <w:rsid w:val="009457D6"/>
    <w:rsid w:val="00960201"/>
    <w:rsid w:val="00960D98"/>
    <w:rsid w:val="00964320"/>
    <w:rsid w:val="00975747"/>
    <w:rsid w:val="00975BBA"/>
    <w:rsid w:val="00984F75"/>
    <w:rsid w:val="009926D9"/>
    <w:rsid w:val="00995407"/>
    <w:rsid w:val="009A4374"/>
    <w:rsid w:val="009B4F60"/>
    <w:rsid w:val="009C43CA"/>
    <w:rsid w:val="009C59EC"/>
    <w:rsid w:val="009C66F6"/>
    <w:rsid w:val="009D0BCC"/>
    <w:rsid w:val="009D4769"/>
    <w:rsid w:val="009E3B0C"/>
    <w:rsid w:val="009E3C6B"/>
    <w:rsid w:val="009F0EA4"/>
    <w:rsid w:val="00A05AA0"/>
    <w:rsid w:val="00A1475D"/>
    <w:rsid w:val="00A407DA"/>
    <w:rsid w:val="00A46977"/>
    <w:rsid w:val="00A54595"/>
    <w:rsid w:val="00A61E17"/>
    <w:rsid w:val="00A65D27"/>
    <w:rsid w:val="00A65DBA"/>
    <w:rsid w:val="00A807CF"/>
    <w:rsid w:val="00A86042"/>
    <w:rsid w:val="00A87046"/>
    <w:rsid w:val="00A95106"/>
    <w:rsid w:val="00AA1D40"/>
    <w:rsid w:val="00AA536B"/>
    <w:rsid w:val="00AA7873"/>
    <w:rsid w:val="00AA7BC1"/>
    <w:rsid w:val="00AB2A4A"/>
    <w:rsid w:val="00AB2D37"/>
    <w:rsid w:val="00AC02AF"/>
    <w:rsid w:val="00AC111D"/>
    <w:rsid w:val="00AC35FA"/>
    <w:rsid w:val="00AC5224"/>
    <w:rsid w:val="00AC770E"/>
    <w:rsid w:val="00AD090E"/>
    <w:rsid w:val="00AD0A2D"/>
    <w:rsid w:val="00AE01D9"/>
    <w:rsid w:val="00AE1DD1"/>
    <w:rsid w:val="00AE207C"/>
    <w:rsid w:val="00AE5E33"/>
    <w:rsid w:val="00AE62CC"/>
    <w:rsid w:val="00AF6814"/>
    <w:rsid w:val="00B02944"/>
    <w:rsid w:val="00B02D29"/>
    <w:rsid w:val="00B02F02"/>
    <w:rsid w:val="00B0357C"/>
    <w:rsid w:val="00B205F2"/>
    <w:rsid w:val="00B2332F"/>
    <w:rsid w:val="00B2609A"/>
    <w:rsid w:val="00B27B5B"/>
    <w:rsid w:val="00B30CDB"/>
    <w:rsid w:val="00B34566"/>
    <w:rsid w:val="00B4449F"/>
    <w:rsid w:val="00B44ACE"/>
    <w:rsid w:val="00B50561"/>
    <w:rsid w:val="00B52C3E"/>
    <w:rsid w:val="00B5541C"/>
    <w:rsid w:val="00B65658"/>
    <w:rsid w:val="00B81D21"/>
    <w:rsid w:val="00B8547A"/>
    <w:rsid w:val="00B94892"/>
    <w:rsid w:val="00BA1521"/>
    <w:rsid w:val="00BE373F"/>
    <w:rsid w:val="00BE57B7"/>
    <w:rsid w:val="00C01CC5"/>
    <w:rsid w:val="00C10D86"/>
    <w:rsid w:val="00C1450C"/>
    <w:rsid w:val="00C214DD"/>
    <w:rsid w:val="00C2281B"/>
    <w:rsid w:val="00C75069"/>
    <w:rsid w:val="00C80A88"/>
    <w:rsid w:val="00C80E4B"/>
    <w:rsid w:val="00C83399"/>
    <w:rsid w:val="00C85D64"/>
    <w:rsid w:val="00C87367"/>
    <w:rsid w:val="00C87EA6"/>
    <w:rsid w:val="00C907A1"/>
    <w:rsid w:val="00C91287"/>
    <w:rsid w:val="00C94CA5"/>
    <w:rsid w:val="00CA048C"/>
    <w:rsid w:val="00CA0F59"/>
    <w:rsid w:val="00CA38B4"/>
    <w:rsid w:val="00CA6407"/>
    <w:rsid w:val="00CB14E6"/>
    <w:rsid w:val="00CC4045"/>
    <w:rsid w:val="00CC55D2"/>
    <w:rsid w:val="00CC5F14"/>
    <w:rsid w:val="00CD49B9"/>
    <w:rsid w:val="00CF79C7"/>
    <w:rsid w:val="00D22B62"/>
    <w:rsid w:val="00D23079"/>
    <w:rsid w:val="00D34426"/>
    <w:rsid w:val="00D42E89"/>
    <w:rsid w:val="00D53894"/>
    <w:rsid w:val="00D667FC"/>
    <w:rsid w:val="00D707EC"/>
    <w:rsid w:val="00D72D8D"/>
    <w:rsid w:val="00D7303D"/>
    <w:rsid w:val="00D8163A"/>
    <w:rsid w:val="00D842FC"/>
    <w:rsid w:val="00D872BD"/>
    <w:rsid w:val="00D87F45"/>
    <w:rsid w:val="00D91519"/>
    <w:rsid w:val="00DA5510"/>
    <w:rsid w:val="00DA65DA"/>
    <w:rsid w:val="00DB2C0D"/>
    <w:rsid w:val="00DC1446"/>
    <w:rsid w:val="00DC2192"/>
    <w:rsid w:val="00DC39CC"/>
    <w:rsid w:val="00DD5B36"/>
    <w:rsid w:val="00DE2BD9"/>
    <w:rsid w:val="00DF4C92"/>
    <w:rsid w:val="00E00495"/>
    <w:rsid w:val="00E02275"/>
    <w:rsid w:val="00E024F6"/>
    <w:rsid w:val="00E05474"/>
    <w:rsid w:val="00E24F9E"/>
    <w:rsid w:val="00E24FF2"/>
    <w:rsid w:val="00E37C69"/>
    <w:rsid w:val="00E70FC5"/>
    <w:rsid w:val="00E721F7"/>
    <w:rsid w:val="00E814F0"/>
    <w:rsid w:val="00E856A4"/>
    <w:rsid w:val="00E86B5B"/>
    <w:rsid w:val="00E913E7"/>
    <w:rsid w:val="00E970A4"/>
    <w:rsid w:val="00EB4615"/>
    <w:rsid w:val="00EB54EF"/>
    <w:rsid w:val="00EB6362"/>
    <w:rsid w:val="00ED50B5"/>
    <w:rsid w:val="00ED6F98"/>
    <w:rsid w:val="00EE6B95"/>
    <w:rsid w:val="00EE6BF3"/>
    <w:rsid w:val="00F109FA"/>
    <w:rsid w:val="00F10CD5"/>
    <w:rsid w:val="00F23849"/>
    <w:rsid w:val="00F37FD1"/>
    <w:rsid w:val="00F40FEF"/>
    <w:rsid w:val="00F45F28"/>
    <w:rsid w:val="00F46795"/>
    <w:rsid w:val="00F51330"/>
    <w:rsid w:val="00F546D6"/>
    <w:rsid w:val="00F70E54"/>
    <w:rsid w:val="00F7186E"/>
    <w:rsid w:val="00F75BDD"/>
    <w:rsid w:val="00F76246"/>
    <w:rsid w:val="00F93AFF"/>
    <w:rsid w:val="00F95330"/>
    <w:rsid w:val="00F957F3"/>
    <w:rsid w:val="00FB1382"/>
    <w:rsid w:val="00FB48E9"/>
    <w:rsid w:val="00FB620D"/>
    <w:rsid w:val="00FD05C7"/>
    <w:rsid w:val="00FD18E3"/>
    <w:rsid w:val="00FD7328"/>
    <w:rsid w:val="00FE005B"/>
    <w:rsid w:val="00FF1A70"/>
    <w:rsid w:val="00FF4E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376f2,#ac7aee"/>
    </o:shapedefaults>
    <o:shapelayout v:ext="edit">
      <o:idmap v:ext="edit" data="1"/>
    </o:shapelayout>
  </w:shapeDefaults>
  <w:decimalSymbol w:val=","/>
  <w:listSeparator w:val=";"/>
  <w14:docId w14:val="3585D65A"/>
  <w15:docId w15:val="{633E6D45-4902-4496-94E9-E5C77417F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a">
    <w:name w:val="Normal"/>
    <w:qFormat/>
    <w:rsid w:val="00AE62C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04D0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AD0A2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0A2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C35FA"/>
    <w:pPr>
      <w:spacing w:before="100" w:beforeAutospacing="1" w:after="100" w:afterAutospacing="1"/>
    </w:pPr>
    <w:rPr>
      <w:rFonts w:eastAsia="Times New Roman"/>
    </w:rPr>
  </w:style>
  <w:style w:type="paragraph" w:styleId="a7">
    <w:name w:val="Body Text"/>
    <w:basedOn w:val="a"/>
    <w:link w:val="a8"/>
    <w:rsid w:val="00416605"/>
    <w:pPr>
      <w:jc w:val="center"/>
    </w:pPr>
    <w:rPr>
      <w:rFonts w:eastAsia="Times New Roman"/>
      <w:sz w:val="52"/>
    </w:rPr>
  </w:style>
  <w:style w:type="character" w:customStyle="1" w:styleId="a8">
    <w:name w:val="Основной текст Знак"/>
    <w:basedOn w:val="a0"/>
    <w:link w:val="a7"/>
    <w:rsid w:val="00416605"/>
    <w:rPr>
      <w:rFonts w:ascii="Times New Roman" w:eastAsia="Times New Roman" w:hAnsi="Times New Roman" w:cs="Times New Roman"/>
      <w:sz w:val="52"/>
      <w:szCs w:val="24"/>
    </w:rPr>
  </w:style>
  <w:style w:type="character" w:customStyle="1" w:styleId="apple-converted-space">
    <w:name w:val="apple-converted-space"/>
    <w:basedOn w:val="a0"/>
    <w:rsid w:val="00AC5224"/>
  </w:style>
  <w:style w:type="paragraph" w:customStyle="1" w:styleId="Default">
    <w:name w:val="Default"/>
    <w:rsid w:val="00131A4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9">
    <w:name w:val="Strong"/>
    <w:basedOn w:val="a0"/>
    <w:uiPriority w:val="22"/>
    <w:qFormat/>
    <w:rsid w:val="00A95106"/>
    <w:rPr>
      <w:b/>
      <w:bCs/>
    </w:rPr>
  </w:style>
  <w:style w:type="paragraph" w:customStyle="1" w:styleId="ParaAttribute1">
    <w:name w:val="ParaAttribute1"/>
    <w:rsid w:val="00A95106"/>
    <w:pPr>
      <w:widowControl w:val="0"/>
      <w:wordWrap w:val="0"/>
      <w:spacing w:after="160" w:line="240" w:lineRule="auto"/>
    </w:pPr>
    <w:rPr>
      <w:rFonts w:ascii="Times New Roman" w:eastAsia="Batang" w:hAnsi="Times New Roman" w:cs="Times New Roman"/>
      <w:sz w:val="20"/>
      <w:szCs w:val="20"/>
    </w:rPr>
  </w:style>
  <w:style w:type="character" w:customStyle="1" w:styleId="js-extracted-address">
    <w:name w:val="js-extracted-address"/>
    <w:basedOn w:val="a0"/>
    <w:rsid w:val="009133DA"/>
  </w:style>
  <w:style w:type="character" w:customStyle="1" w:styleId="mail-message-map-nobreak">
    <w:name w:val="mail-message-map-nobreak"/>
    <w:basedOn w:val="a0"/>
    <w:rsid w:val="009133DA"/>
  </w:style>
  <w:style w:type="table" w:styleId="C-1-4">
    <w:name w:val="Grid Table 1 Light Accent 4"/>
    <w:basedOn w:val="a1"/>
    <w:uiPriority w:val="46"/>
    <w:rsid w:val="00D5389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aa">
    <w:name w:val="No Spacing"/>
    <w:uiPriority w:val="1"/>
    <w:qFormat/>
    <w:rsid w:val="006009AC"/>
    <w:pPr>
      <w:spacing w:after="0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51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2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9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1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82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27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82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25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3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1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44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25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56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4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7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03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50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30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725739">
          <w:blockQuote w:val="1"/>
          <w:marLeft w:val="0"/>
          <w:marRight w:val="-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06177">
              <w:marLeft w:val="0"/>
              <w:marRight w:val="0"/>
              <w:marTop w:val="0"/>
              <w:marBottom w:val="0"/>
              <w:divBdr>
                <w:top w:val="single" w:sz="6" w:space="8" w:color="auto"/>
                <w:left w:val="single" w:sz="6" w:space="8" w:color="auto"/>
                <w:bottom w:val="none" w:sz="0" w:space="0" w:color="auto"/>
                <w:right w:val="single" w:sz="6" w:space="8" w:color="auto"/>
              </w:divBdr>
              <w:divsChild>
                <w:div w:id="745347961">
                  <w:marLeft w:val="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4558775">
                      <w:blockQuote w:val="1"/>
                      <w:marLeft w:val="0"/>
                      <w:marRight w:val="-150"/>
                      <w:marTop w:val="312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22734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8" w:color="auto"/>
                            <w:left w:val="single" w:sz="6" w:space="8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18800">
                              <w:marLeft w:val="0"/>
                              <w:marRight w:val="-15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53269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494</Words>
  <Characters>2821</Characters>
  <Application>Microsoft Macintosh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Microsoft Office</cp:lastModifiedBy>
  <cp:revision>2</cp:revision>
  <cp:lastPrinted>2018-07-09T17:35:00Z</cp:lastPrinted>
  <dcterms:created xsi:type="dcterms:W3CDTF">2018-12-02T18:23:00Z</dcterms:created>
  <dcterms:modified xsi:type="dcterms:W3CDTF">2018-12-02T18:23:00Z</dcterms:modified>
</cp:coreProperties>
</file>